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604C" w14:textId="77777777" w:rsidR="00B408D8" w:rsidRDefault="00000000">
      <w:pPr>
        <w:tabs>
          <w:tab w:val="left" w:pos="1679"/>
          <w:tab w:val="left" w:pos="9459"/>
        </w:tabs>
        <w:spacing w:before="55"/>
        <w:ind w:left="100"/>
        <w:rPr>
          <w:rFonts w:ascii="Times New Roman"/>
          <w:sz w:val="40"/>
        </w:rPr>
      </w:pPr>
      <w:r>
        <w:pict w14:anchorId="74BD8624">
          <v:group id="_x0000_s1042" style="position:absolute;left:0;text-align:left;margin-left:24pt;margin-top:24pt;width:564pt;height:744pt;z-index:-251724800;mso-position-horizontal-relative:page;mso-position-vertical-relative:page" coordorigin="480,480" coordsize="11280,14880">
            <v:rect id="_x0000_s1054" style="position:absolute;left:480;top:480;width:89;height:60" fillcolor="black" stroked="f"/>
            <v:line id="_x0000_s1053" style="position:absolute" from="569,510" to="11671,510" strokeweight="3pt"/>
            <v:line id="_x0000_s1052" style="position:absolute" from="569,562" to="11671,562" strokeweight=".72pt"/>
            <v:rect id="_x0000_s1051" style="position:absolute;left:11671;top:480;width:89;height:60" fillcolor="black" stroked="f"/>
            <v:line id="_x0000_s1050" style="position:absolute" from="510,480" to="510,15271" strokeweight="3pt"/>
            <v:line id="_x0000_s1049" style="position:absolute" from="562,554" to="562,15271" strokeweight=".72pt"/>
            <v:line id="_x0000_s1048" style="position:absolute" from="11730,480" to="11730,15271" strokeweight="3pt"/>
            <v:line id="_x0000_s1047" style="position:absolute" from="11678,554" to="11678,15271" strokeweight=".72pt"/>
            <v:shape id="_x0000_s1046" style="position:absolute;left:480;top:15271;width:89;height:89" coordorigin="480,15271" coordsize="89,89" o:spt="100" adj="0,,0" path="m569,15271r-15,l554,15286r15,l569,15271t,29l540,15300r,-29l480,15271r,29l480,15360r60,l569,15360r,-60e" fillcolor="black" stroked="f">
              <v:stroke joinstyle="round"/>
              <v:formulas/>
              <v:path arrowok="t" o:connecttype="segments"/>
            </v:shape>
            <v:line id="_x0000_s1045" style="position:absolute" from="569,15330" to="11671,15330" strokeweight="3pt"/>
            <v:line id="_x0000_s1044" style="position:absolute" from="569,15278" to="11671,15278" strokeweight=".72pt"/>
            <v:shape id="_x0000_s1043" style="position:absolute;left:11671;top:15271;width:89;height:89" coordorigin="11671,15271" coordsize="89,89" o:spt="100" adj="0,,0" path="m11686,15271r-15,l11671,15286r15,l11686,15271t74,l11700,15271r,29l11671,15300r,60l11700,15360r60,l11760,15300r,-29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Times New Roman"/>
          <w:color w:val="FFFFFF"/>
          <w:sz w:val="40"/>
          <w:shd w:val="clear" w:color="auto" w:fill="4471C4"/>
        </w:rPr>
        <w:t xml:space="preserve"> </w:t>
      </w:r>
      <w:r>
        <w:rPr>
          <w:rFonts w:ascii="Times New Roman"/>
          <w:color w:val="FFFFFF"/>
          <w:sz w:val="40"/>
          <w:shd w:val="clear" w:color="auto" w:fill="4471C4"/>
        </w:rPr>
        <w:tab/>
        <w:t>TRANSFER NOTIFICATION</w:t>
      </w:r>
      <w:r>
        <w:rPr>
          <w:rFonts w:ascii="Times New Roman"/>
          <w:color w:val="FFFFFF"/>
          <w:spacing w:val="-16"/>
          <w:sz w:val="40"/>
          <w:shd w:val="clear" w:color="auto" w:fill="4471C4"/>
        </w:rPr>
        <w:t xml:space="preserve"> </w:t>
      </w:r>
      <w:r>
        <w:rPr>
          <w:rFonts w:ascii="Times New Roman"/>
          <w:color w:val="FFFFFF"/>
          <w:sz w:val="40"/>
          <w:shd w:val="clear" w:color="auto" w:fill="4471C4"/>
        </w:rPr>
        <w:t>FORM</w:t>
      </w:r>
      <w:r>
        <w:rPr>
          <w:rFonts w:ascii="Times New Roman"/>
          <w:color w:val="FFFFFF"/>
          <w:sz w:val="40"/>
          <w:shd w:val="clear" w:color="auto" w:fill="4471C4"/>
        </w:rPr>
        <w:tab/>
      </w:r>
    </w:p>
    <w:p w14:paraId="6150FD4D" w14:textId="77777777" w:rsidR="00B408D8" w:rsidRDefault="00B408D8">
      <w:pPr>
        <w:pStyle w:val="BodyText"/>
        <w:rPr>
          <w:rFonts w:ascii="Times New Roman"/>
          <w:sz w:val="44"/>
        </w:rPr>
      </w:pPr>
    </w:p>
    <w:p w14:paraId="7B126DED" w14:textId="77777777" w:rsidR="00B408D8" w:rsidRDefault="00000000">
      <w:pPr>
        <w:pStyle w:val="BodyText"/>
        <w:spacing w:before="305"/>
        <w:ind w:left="100"/>
      </w:pPr>
      <w:r>
        <w:pict w14:anchorId="25CFF888">
          <v:rect id="_x0000_s1041" style="position:absolute;left:0;text-align:left;margin-left:171.75pt;margin-top:11.7pt;width:296.25pt;height:21.75pt;z-index:-251730944;mso-position-horizontal-relative:page" filled="f" strokeweight=".5pt">
            <w10:wrap anchorx="page"/>
          </v:rect>
        </w:pict>
      </w:r>
      <w:r>
        <w:t>Member Name:</w:t>
      </w:r>
    </w:p>
    <w:p w14:paraId="0D102013" w14:textId="77777777" w:rsidR="00B408D8" w:rsidRDefault="00000000">
      <w:pPr>
        <w:pStyle w:val="BodyText"/>
        <w:spacing w:before="189"/>
        <w:ind w:left="100"/>
      </w:pPr>
      <w:r>
        <w:pict w14:anchorId="367E5126">
          <v:rect id="_x0000_s1040" style="position:absolute;left:0;text-align:left;margin-left:147pt;margin-top:10.3pt;width:138pt;height:19.5pt;z-index:-251740160;mso-position-horizontal-relative:page" filled="f" strokeweight=".5pt">
            <w10:wrap anchorx="page"/>
          </v:rect>
        </w:pict>
      </w:r>
      <w:r>
        <w:t>Record ID:</w:t>
      </w:r>
    </w:p>
    <w:p w14:paraId="3EAB3FDC" w14:textId="77777777" w:rsidR="00B408D8" w:rsidRDefault="00B408D8">
      <w:pPr>
        <w:pStyle w:val="BodyText"/>
      </w:pPr>
    </w:p>
    <w:p w14:paraId="4ABDB549" w14:textId="77777777" w:rsidR="00B408D8" w:rsidRDefault="00B408D8">
      <w:pPr>
        <w:pStyle w:val="BodyText"/>
        <w:spacing w:before="6"/>
        <w:rPr>
          <w:sz w:val="30"/>
        </w:rPr>
      </w:pPr>
    </w:p>
    <w:p w14:paraId="6AE08D9B" w14:textId="77777777" w:rsidR="00B408D8" w:rsidRDefault="00000000">
      <w:pPr>
        <w:pStyle w:val="Heading1"/>
        <w:rPr>
          <w:u w:val="none"/>
        </w:rPr>
      </w:pPr>
      <w:r>
        <w:pict w14:anchorId="26FBED2E">
          <v:rect id="_x0000_s1039" style="position:absolute;left:0;text-align:left;margin-left:173.25pt;margin-top:21.55pt;width:296.25pt;height:19.5pt;z-index:-251739136;mso-position-horizontal-relative:page" filled="f" strokeweight=".5pt">
            <w10:wrap anchorx="page"/>
          </v:rect>
        </w:pict>
      </w:r>
      <w:r>
        <w:t>Case Management</w:t>
      </w:r>
    </w:p>
    <w:p w14:paraId="43A55637" w14:textId="77777777" w:rsidR="00B408D8" w:rsidRDefault="00000000">
      <w:pPr>
        <w:pStyle w:val="BodyText"/>
        <w:spacing w:before="188"/>
        <w:ind w:left="100"/>
      </w:pPr>
      <w:r>
        <w:t>Transfer From:</w:t>
      </w:r>
    </w:p>
    <w:p w14:paraId="38E94CD4" w14:textId="77777777" w:rsidR="00B408D8" w:rsidRDefault="00000000">
      <w:pPr>
        <w:pStyle w:val="BodyText"/>
        <w:spacing w:before="186"/>
        <w:ind w:left="100"/>
      </w:pPr>
      <w:r>
        <w:pict w14:anchorId="29C6D767">
          <v:rect id="_x0000_s1038" style="position:absolute;left:0;text-align:left;margin-left:154.5pt;margin-top:5.5pt;width:296.25pt;height:20.25pt;z-index:-251738112;mso-position-horizontal-relative:page" filled="f" strokeweight=".5pt">
            <w10:wrap anchorx="page"/>
          </v:rect>
        </w:pict>
      </w:r>
      <w:r>
        <w:t>Transfer to:</w:t>
      </w:r>
    </w:p>
    <w:p w14:paraId="69353A7A" w14:textId="77777777" w:rsidR="00B408D8" w:rsidRDefault="00000000">
      <w:pPr>
        <w:pStyle w:val="BodyText"/>
        <w:spacing w:before="187"/>
        <w:ind w:left="100"/>
      </w:pPr>
      <w:r>
        <w:pict w14:anchorId="4C424E27">
          <v:rect id="_x0000_s1037" style="position:absolute;left:0;text-align:left;margin-left:174.75pt;margin-top:6.95pt;width:296.25pt;height:21pt;z-index:-251737088;mso-position-horizontal-relative:page" filled="f" strokeweight=".5pt">
            <w10:wrap anchorx="page"/>
          </v:rect>
        </w:pict>
      </w:r>
      <w:r>
        <w:t>Effective Date:</w:t>
      </w:r>
    </w:p>
    <w:p w14:paraId="3A1155E1" w14:textId="77777777" w:rsidR="00B408D8" w:rsidRDefault="00000000">
      <w:pPr>
        <w:pStyle w:val="BodyText"/>
        <w:spacing w:before="188"/>
        <w:ind w:left="100"/>
      </w:pPr>
      <w:r>
        <w:pict w14:anchorId="26BD0FCD">
          <v:rect id="_x0000_s1036" style="position:absolute;left:0;text-align:left;margin-left:162.75pt;margin-top:9.9pt;width:285pt;height:20.25pt;z-index:-251736064;mso-position-horizontal-relative:page" filled="f" strokeweight=".5pt">
            <w10:wrap anchorx="page"/>
          </v:rect>
        </w:pict>
      </w:r>
      <w:r>
        <w:t>Accepted by:</w:t>
      </w:r>
    </w:p>
    <w:p w14:paraId="4618605F" w14:textId="77777777" w:rsidR="00B408D8" w:rsidRDefault="00B408D8">
      <w:pPr>
        <w:pStyle w:val="BodyText"/>
      </w:pPr>
    </w:p>
    <w:p w14:paraId="3035E8DD" w14:textId="77777777" w:rsidR="00B408D8" w:rsidRDefault="00B408D8">
      <w:pPr>
        <w:pStyle w:val="BodyText"/>
        <w:spacing w:before="9"/>
        <w:rPr>
          <w:sz w:val="30"/>
        </w:rPr>
      </w:pPr>
    </w:p>
    <w:p w14:paraId="1F3343A6" w14:textId="77777777" w:rsidR="00B408D8" w:rsidRDefault="00000000">
      <w:pPr>
        <w:spacing w:line="369" w:lineRule="auto"/>
        <w:ind w:left="100" w:right="3369"/>
        <w:rPr>
          <w:sz w:val="28"/>
        </w:rPr>
      </w:pPr>
      <w:r>
        <w:pict w14:anchorId="3E13F8F3">
          <v:rect id="_x0000_s1035" style="position:absolute;left:0;text-align:left;margin-left:174.75pt;margin-top:22.55pt;width:296.25pt;height:19.5pt;z-index:-251735040;mso-position-horizontal-relative:page" filled="f" strokeweight=".5pt">
            <w10:wrap anchorx="page"/>
          </v:rect>
        </w:pict>
      </w:r>
      <w:r>
        <w:pict w14:anchorId="1F425513">
          <v:rect id="_x0000_s1034" style="position:absolute;left:0;text-align:left;margin-left:150pt;margin-top:48.6pt;width:296.25pt;height:21pt;z-index:-251734016;mso-position-horizontal-relative:page" filled="f" strokeweight=".5pt">
            <w10:wrap anchorx="page"/>
          </v:rect>
        </w:pict>
      </w:r>
      <w:r>
        <w:rPr>
          <w:b/>
          <w:sz w:val="28"/>
          <w:u w:val="single"/>
        </w:rPr>
        <w:t>Personal Attendant (</w:t>
      </w:r>
      <w:r>
        <w:rPr>
          <w:sz w:val="28"/>
          <w:u w:val="single"/>
        </w:rPr>
        <w:t>Includes Personal Options</w:t>
      </w:r>
      <w:r>
        <w:rPr>
          <w:b/>
          <w:sz w:val="28"/>
          <w:u w:val="single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Transfer From:</w:t>
      </w:r>
    </w:p>
    <w:p w14:paraId="0CB6F739" w14:textId="77777777" w:rsidR="00B408D8" w:rsidRDefault="00000000">
      <w:pPr>
        <w:pStyle w:val="BodyText"/>
        <w:spacing w:before="3" w:line="372" w:lineRule="auto"/>
        <w:ind w:left="100" w:right="7673" w:hanging="1"/>
      </w:pPr>
      <w:r>
        <w:pict w14:anchorId="4EC688BA">
          <v:rect id="_x0000_s1033" style="position:absolute;left:0;text-align:left;margin-left:168pt;margin-top:25.2pt;width:296.25pt;height:21pt;z-index:-251732992;mso-position-horizontal-relative:page" filled="f" strokeweight=".5pt">
            <w10:wrap anchorx="page"/>
          </v:rect>
        </w:pict>
      </w:r>
      <w:r>
        <w:pict w14:anchorId="317824B5">
          <v:rect id="_x0000_s1032" style="position:absolute;left:0;text-align:left;margin-left:159pt;margin-top:53.95pt;width:296.25pt;height:19.5pt;z-index:-251731968;mso-position-horizontal-relative:page" filled="f" strokeweight=".5pt">
            <w10:wrap anchorx="page"/>
          </v:rect>
        </w:pict>
      </w:r>
      <w:r>
        <w:t>Transfer to: Effective Date: Accepted by:</w:t>
      </w:r>
    </w:p>
    <w:p w14:paraId="6236F6DC" w14:textId="77777777" w:rsidR="00B408D8" w:rsidRDefault="00B408D8">
      <w:pPr>
        <w:pStyle w:val="BodyText"/>
        <w:rPr>
          <w:sz w:val="20"/>
        </w:rPr>
      </w:pPr>
    </w:p>
    <w:p w14:paraId="71A935C1" w14:textId="77777777" w:rsidR="00B408D8" w:rsidRDefault="00B408D8">
      <w:pPr>
        <w:pStyle w:val="BodyText"/>
        <w:rPr>
          <w:sz w:val="20"/>
        </w:rPr>
      </w:pPr>
    </w:p>
    <w:p w14:paraId="0380132B" w14:textId="77777777" w:rsidR="00B408D8" w:rsidRDefault="00B408D8">
      <w:pPr>
        <w:pStyle w:val="BodyText"/>
        <w:rPr>
          <w:sz w:val="20"/>
        </w:rPr>
      </w:pPr>
    </w:p>
    <w:p w14:paraId="636C1B61" w14:textId="77777777" w:rsidR="00B408D8" w:rsidRDefault="00B408D8">
      <w:pPr>
        <w:pStyle w:val="BodyText"/>
        <w:spacing w:before="10"/>
        <w:rPr>
          <w:sz w:val="22"/>
        </w:rPr>
      </w:pPr>
    </w:p>
    <w:p w14:paraId="4563525F" w14:textId="77777777" w:rsidR="00B408D8" w:rsidRDefault="00000000">
      <w:pPr>
        <w:pStyle w:val="BodyText"/>
        <w:tabs>
          <w:tab w:val="left" w:pos="6116"/>
          <w:tab w:val="left" w:pos="6580"/>
          <w:tab w:val="left" w:pos="9331"/>
        </w:tabs>
        <w:spacing w:before="44"/>
        <w:ind w:left="100"/>
      </w:pPr>
      <w:r>
        <w:pict w14:anchorId="69250520">
          <v:shape id="_x0000_s1031" style="position:absolute;left:0;text-align:left;margin-left:79.45pt;margin-top:86.9pt;width:448.25pt;height:.1pt;z-index:-251729920;mso-position-horizontal-relative:page" coordorigin="1589,1738" coordsize="8965,0" o:spt="100" adj="0,,0" path="m1589,1738r559,m2151,1738r417,m2571,1738r418,m2991,1738r418,m3411,1738r418,m3831,1738r279,m4112,1738r418,m4532,1738r418,m4952,1738r418,m5373,1738r417,m5793,1738r418,m6213,1738r278,m6494,1738r418,m6914,1738r418,m7334,1738r418,m7754,1738r418,m8174,1738r418,m8595,1738r278,m8875,1738r418,m9296,1738r417,m9716,1738r418,m10136,1738r418,e" filled="f" strokeweight=".31203mm">
            <v:stroke joinstyle="round"/>
            <v:formulas/>
            <v:path arrowok="t" o:connecttype="segments"/>
            <w10:wrap anchorx="page"/>
          </v:shape>
        </w:pict>
      </w:r>
      <w:r>
        <w:pict w14:anchorId="4C428081">
          <v:shape id="_x0000_s1030" style="position:absolute;left:0;text-align:left;margin-left:79.45pt;margin-top:112.35pt;width:448.25pt;height:.1pt;z-index:-251728896;mso-position-horizontal-relative:page" coordorigin="1589,2247" coordsize="8965,0" o:spt="100" adj="0,,0" path="m1589,2247r559,m2151,2247r417,m2571,2247r418,m2991,2247r418,m3411,2247r418,m3831,2247r279,m4112,2247r418,m4532,2247r418,m4952,2247r418,m5373,2247r417,m5793,2247r418,m6213,2247r278,m6494,2247r418,m6914,2247r418,m7334,2247r418,m7754,2247r418,m8174,2247r418,m8595,2247r278,m8875,2247r418,m9296,2247r417,m9716,2247r418,m10136,2247r418,e" filled="f" strokeweight=".31203mm">
            <v:stroke joinstyle="round"/>
            <v:formulas/>
            <v:path arrowok="t" o:connecttype="segments"/>
            <w10:wrap anchorx="page"/>
          </v:shape>
        </w:pict>
      </w:r>
      <w:r>
        <w:t>Coordinated</w:t>
      </w:r>
      <w:r>
        <w:rPr>
          <w:spacing w:val="-4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5BE334" w14:textId="77777777" w:rsidR="00B408D8" w:rsidRDefault="00B408D8">
      <w:pPr>
        <w:pStyle w:val="BodyText"/>
        <w:rPr>
          <w:sz w:val="20"/>
        </w:rPr>
      </w:pPr>
    </w:p>
    <w:p w14:paraId="7627E973" w14:textId="77777777" w:rsidR="00B408D8" w:rsidRDefault="00000000">
      <w:pPr>
        <w:pStyle w:val="BodyText"/>
        <w:spacing w:before="8"/>
        <w:rPr>
          <w:sz w:val="13"/>
        </w:rPr>
      </w:pPr>
      <w:r>
        <w:pict w14:anchorId="2E48B39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in;margin-top:10.55pt;width:465pt;height:165pt;z-index:-251658240;mso-wrap-distance-left:0;mso-wrap-distance-right:0;mso-position-horizontal-relative:page" filled="f" strokeweight=".5pt">
            <v:textbox inset="0,0,0,0">
              <w:txbxContent>
                <w:p w14:paraId="6B40DE90" w14:textId="77777777" w:rsidR="00B408D8" w:rsidRDefault="00000000">
                  <w:pPr>
                    <w:tabs>
                      <w:tab w:val="left" w:pos="9031"/>
                    </w:tabs>
                    <w:spacing w:before="72"/>
                    <w:ind w:left="143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 xml:space="preserve">NOTES: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433DD61" w14:textId="77777777" w:rsidR="00B408D8" w:rsidRDefault="00B408D8">
      <w:pPr>
        <w:pStyle w:val="BodyText"/>
        <w:spacing w:before="6"/>
        <w:rPr>
          <w:sz w:val="9"/>
        </w:rPr>
      </w:pPr>
    </w:p>
    <w:p w14:paraId="04C0D524" w14:textId="01BAFAD9" w:rsidR="00B408D8" w:rsidRDefault="00662BB0">
      <w:pPr>
        <w:spacing w:before="92"/>
        <w:ind w:left="100"/>
        <w:rPr>
          <w:rFonts w:ascii="Times New Roman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7D35F7DF" wp14:editId="0B866D6F">
            <wp:extent cx="725893" cy="276225"/>
            <wp:effectExtent l="0" t="0" r="0" b="0"/>
            <wp:docPr id="539863909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63909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62" cy="28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pict w14:anchorId="361DD8A8">
          <v:shape id="_x0000_s1028" style="position:absolute;left:0;text-align:left;margin-left:79.45pt;margin-top:-76.85pt;width:448.25pt;height:.1pt;z-index:-251727872;mso-position-horizontal-relative:page;mso-position-vertical-relative:text" coordorigin="1589,-1537" coordsize="8965,0" o:spt="100" adj="0,,0" path="m1589,-1537r559,m2151,-1537r417,m2571,-1537r418,m2991,-1537r418,m3411,-1537r418,m3831,-1537r279,m4112,-1537r418,m4532,-1537r418,m4952,-1537r418,m5373,-1537r417,m5793,-1537r418,m6213,-1537r278,m6494,-1537r418,m6914,-1537r418,m7334,-1537r418,m7754,-1537r418,m8174,-1537r418,m8594,-1537r279,m8875,-1537r418,m9296,-1537r417,m9716,-1537r418,m10136,-1537r418,e" filled="f" strokeweight=".31203mm">
            <v:stroke joinstyle="round"/>
            <v:formulas/>
            <v:path arrowok="t" o:connecttype="segments"/>
            <w10:wrap anchorx="page"/>
          </v:shape>
        </w:pict>
      </w:r>
      <w:r w:rsidR="00000000">
        <w:pict w14:anchorId="320D7F19">
          <v:shape id="_x0000_s1027" style="position:absolute;left:0;text-align:left;margin-left:79.45pt;margin-top:-51.45pt;width:448.1pt;height:.1pt;z-index:-251726848;mso-position-horizontal-relative:page;mso-position-vertical-relative:text" coordorigin="1589,-1029" coordsize="8962,0" o:spt="100" adj="0,,0" path="m1589,-1029r559,m2151,-1029r417,m2571,-1029r418,m2991,-1029r418,m3411,-1029r418,m3831,-1029r279,m4112,-1029r418,m4532,-1029r418,m4952,-1029r418,m5373,-1029r417,m5793,-1029r418,m6213,-1029r278,m6494,-1029r418,m6914,-1029r418,m7334,-1029r418,m7754,-1029r418,m8174,-1029r418,m8594,-1029r279,m8875,-1029r418,m9296,-1029r417,m9716,-1029r835,e" filled="f" strokeweight=".31203mm">
            <v:stroke joinstyle="round"/>
            <v:formulas/>
            <v:path arrowok="t" o:connecttype="segments"/>
            <w10:wrap anchorx="page"/>
          </v:shape>
        </w:pict>
      </w:r>
      <w:r w:rsidR="00000000">
        <w:pict w14:anchorId="4AD1A24C">
          <v:shape id="_x0000_s1026" style="position:absolute;left:0;text-align:left;margin-left:79.45pt;margin-top:-26pt;width:448.25pt;height:.1pt;z-index:-251725824;mso-position-horizontal-relative:page;mso-position-vertical-relative:text" coordorigin="1589,-520" coordsize="8965,0" o:spt="100" adj="0,,0" path="m1589,-520r559,m2151,-520r417,m2571,-520r418,m2991,-520r418,m3411,-520r418,m3831,-520r279,m4112,-520r418,m4532,-520r418,m4952,-520r418,m5373,-520r417,m5793,-520r418,m6213,-520r278,m6494,-520r418,m6914,-520r418,m7334,-520r418,m7754,-520r418,m8174,-520r418,m8594,-520r279,m8875,-520r418,m9296,-520r417,m9716,-520r418,m10136,-520r418,e" filled="f" strokeweight=".31203mm">
            <v:stroke joinstyle="round"/>
            <v:formulas/>
            <v:path arrowok="t" o:connecttype="segments"/>
            <w10:wrap anchorx="page"/>
          </v:shape>
        </w:pict>
      </w:r>
      <w:r w:rsidR="00000000">
        <w:rPr>
          <w:rFonts w:ascii="Times New Roman"/>
        </w:rPr>
        <w:t>May 1, 2023</w:t>
      </w:r>
    </w:p>
    <w:sectPr w:rsidR="00B408D8">
      <w:type w:val="continuous"/>
      <w:pgSz w:w="12240" w:h="15840"/>
      <w:pgMar w:top="7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8D8"/>
    <w:rsid w:val="00662BB0"/>
    <w:rsid w:val="00B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36E4141"/>
  <w15:docId w15:val="{670C15BB-0390-4246-94C7-D76440B5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nstantia" w:eastAsia="Constantia" w:hAnsi="Constantia" w:cs="Constant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NOTIFICATION FORM</dc:title>
  <dc:creator>Morley, Jackie R</dc:creator>
  <cp:lastModifiedBy>Meade, Patricia J</cp:lastModifiedBy>
  <cp:revision>2</cp:revision>
  <cp:lastPrinted>2024-01-22T20:23:00Z</cp:lastPrinted>
  <dcterms:created xsi:type="dcterms:W3CDTF">2024-01-22T20:23:00Z</dcterms:created>
  <dcterms:modified xsi:type="dcterms:W3CDTF">2024-01-22T20:24:00Z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2024-01-22T00:00:00Z</vt:filetime>
  </property>
</Properties>
</file>