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ind w:left="0" w:right="-15" w:firstLine="0"/>
        <w:rPr>
          <w:b w:val="1"/>
          <w:sz w:val="26"/>
          <w:szCs w:val="26"/>
        </w:rPr>
      </w:pPr>
      <w:r w:rsidDel="00000000" w:rsidR="00000000" w:rsidRPr="00000000">
        <w:rPr>
          <w:rtl w:val="0"/>
        </w:rPr>
      </w:r>
    </w:p>
    <w:p w:rsidR="00000000" w:rsidDel="00000000" w:rsidP="00000000" w:rsidRDefault="00000000" w:rsidRPr="00000000" w14:paraId="00000002">
      <w:pPr>
        <w:spacing w:after="0" w:line="240" w:lineRule="auto"/>
        <w:ind w:left="0" w:right="-15" w:firstLine="0"/>
        <w:rPr>
          <w:b w:val="1"/>
          <w:sz w:val="26"/>
          <w:szCs w:val="26"/>
        </w:rPr>
      </w:pPr>
      <w:r w:rsidDel="00000000" w:rsidR="00000000" w:rsidRPr="00000000">
        <w:rPr>
          <w:b w:val="1"/>
          <w:sz w:val="26"/>
          <w:szCs w:val="26"/>
          <w:rtl w:val="0"/>
        </w:rPr>
        <w:t xml:space="preserve">Employee Name:</w:t>
        <w:tab/>
        <w:tab/>
        <w:tab/>
        <w:tab/>
        <w:tab/>
        <w:tab/>
        <w:t xml:space="preserve">Provider Agency/Personal Options:</w:t>
      </w:r>
    </w:p>
    <w:p w:rsidR="00000000" w:rsidDel="00000000" w:rsidP="00000000" w:rsidRDefault="00000000" w:rsidRPr="00000000" w14:paraId="00000003">
      <w:pPr>
        <w:spacing w:after="0" w:line="240" w:lineRule="auto"/>
        <w:ind w:left="0" w:right="-15" w:firstLine="0"/>
        <w:rPr>
          <w:b w:val="1"/>
          <w:sz w:val="24"/>
          <w:szCs w:val="24"/>
        </w:rPr>
      </w:pPr>
      <w:r w:rsidDel="00000000" w:rsidR="00000000" w:rsidRPr="00000000">
        <w:rPr>
          <w:rtl w:val="0"/>
        </w:rPr>
      </w:r>
    </w:p>
    <w:p w:rsidR="00000000" w:rsidDel="00000000" w:rsidP="00000000" w:rsidRDefault="00000000" w:rsidRPr="00000000" w14:paraId="00000004">
      <w:pPr>
        <w:spacing w:after="0" w:line="240" w:lineRule="auto"/>
        <w:ind w:left="0" w:right="-15" w:firstLine="0"/>
        <w:rPr>
          <w:b w:val="1"/>
          <w:sz w:val="24"/>
          <w:szCs w:val="24"/>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15"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ADW Personal Attendant Initial Training Requirements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ADW Personal Attendants must complete all of the following training areas before providing services for payment: </w:t>
      </w:r>
    </w:p>
    <w:p w:rsidR="00000000" w:rsidDel="00000000" w:rsidP="00000000" w:rsidRDefault="00000000" w:rsidRPr="00000000" w14:paraId="00000006">
      <w:pPr>
        <w:spacing w:after="0" w:line="240" w:lineRule="auto"/>
        <w:ind w:left="1049" w:firstLine="0"/>
        <w:rPr>
          <w:sz w:val="24"/>
          <w:szCs w:val="24"/>
        </w:rPr>
      </w:pPr>
      <w:r w:rsidDel="00000000" w:rsidR="00000000" w:rsidRPr="00000000">
        <w:rPr>
          <w:rtl w:val="0"/>
        </w:rPr>
      </w:r>
    </w:p>
    <w:tbl>
      <w:tblPr>
        <w:tblStyle w:val="Table1"/>
        <w:tblW w:w="14395.0" w:type="dxa"/>
        <w:jc w:val="left"/>
        <w:tblInd w:w="-5.0" w:type="dxa"/>
        <w:tblLayout w:type="fixed"/>
        <w:tblLook w:val="0400"/>
      </w:tblPr>
      <w:tblGrid>
        <w:gridCol w:w="1845"/>
        <w:gridCol w:w="1052"/>
        <w:gridCol w:w="1068"/>
        <w:gridCol w:w="739"/>
        <w:gridCol w:w="1393"/>
        <w:gridCol w:w="1510"/>
        <w:gridCol w:w="1213"/>
        <w:gridCol w:w="2610"/>
        <w:gridCol w:w="2965"/>
        <w:tblGridChange w:id="0">
          <w:tblGrid>
            <w:gridCol w:w="1845"/>
            <w:gridCol w:w="1052"/>
            <w:gridCol w:w="1068"/>
            <w:gridCol w:w="739"/>
            <w:gridCol w:w="1393"/>
            <w:gridCol w:w="1510"/>
            <w:gridCol w:w="1213"/>
            <w:gridCol w:w="2610"/>
            <w:gridCol w:w="2965"/>
          </w:tblGrid>
        </w:tblGridChange>
      </w:tblGrid>
      <w:tr>
        <w:trPr>
          <w:cantSplit w:val="0"/>
          <w:trHeight w:val="48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spacing w:after="0" w:line="276" w:lineRule="auto"/>
              <w:ind w:left="0" w:right="0" w:firstLine="0"/>
              <w:jc w:val="center"/>
              <w:rPr/>
            </w:pPr>
            <w:r w:rsidDel="00000000" w:rsidR="00000000" w:rsidRPr="00000000">
              <w:rPr>
                <w:b w:val="1"/>
                <w:sz w:val="20"/>
                <w:szCs w:val="20"/>
                <w:rtl w:val="0"/>
              </w:rPr>
              <w:t xml:space="preserve">Training</w:t>
            </w:r>
            <w:r w:rsidDel="00000000" w:rsidR="00000000" w:rsidRPr="00000000">
              <w:rPr>
                <w:sz w:val="20"/>
                <w:szCs w:val="20"/>
                <w:rtl w:val="0"/>
              </w:rPr>
              <w:t xml:space="preserve"> </w:t>
            </w:r>
            <w:r w:rsidDel="00000000" w:rsidR="00000000" w:rsidRPr="00000000">
              <w:rPr>
                <w:b w:val="1"/>
                <w:sz w:val="20"/>
                <w:szCs w:val="20"/>
                <w:rtl w:val="0"/>
              </w:rPr>
              <w:t xml:space="preserve">Topic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spacing w:after="0" w:line="276" w:lineRule="auto"/>
              <w:ind w:left="29" w:right="0" w:firstLine="0"/>
              <w:jc w:val="center"/>
              <w:rPr>
                <w:b w:val="1"/>
                <w:sz w:val="20"/>
                <w:szCs w:val="20"/>
              </w:rPr>
            </w:pPr>
            <w:r w:rsidDel="00000000" w:rsidR="00000000" w:rsidRPr="00000000">
              <w:rPr>
                <w:b w:val="1"/>
                <w:sz w:val="20"/>
                <w:szCs w:val="20"/>
                <w:rtl w:val="0"/>
              </w:rPr>
              <w:t xml:space="preserve">Date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9">
            <w:pPr>
              <w:spacing w:after="0" w:line="276" w:lineRule="auto"/>
              <w:ind w:left="29" w:right="0" w:firstLine="0"/>
              <w:jc w:val="center"/>
              <w:rPr/>
            </w:pPr>
            <w:r w:rsidDel="00000000" w:rsidR="00000000" w:rsidRPr="00000000">
              <w:rPr>
                <w:b w:val="1"/>
                <w:sz w:val="20"/>
                <w:szCs w:val="20"/>
                <w:rtl w:val="0"/>
              </w:rPr>
              <w:t xml:space="preserve">Start Time/Stop Time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A">
            <w:pPr>
              <w:spacing w:after="0" w:line="240" w:lineRule="auto"/>
              <w:ind w:left="0" w:right="0" w:firstLine="0"/>
              <w:jc w:val="center"/>
              <w:rPr>
                <w:b w:val="1"/>
                <w:sz w:val="20"/>
                <w:szCs w:val="20"/>
              </w:rPr>
            </w:pPr>
            <w:r w:rsidDel="00000000" w:rsidR="00000000" w:rsidRPr="00000000">
              <w:rPr>
                <w:b w:val="1"/>
                <w:sz w:val="20"/>
                <w:szCs w:val="20"/>
                <w:rtl w:val="0"/>
              </w:rPr>
              <w:t xml:space="preserve">Total Time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B">
            <w:pPr>
              <w:spacing w:after="0" w:line="240" w:lineRule="auto"/>
              <w:ind w:left="0" w:right="0" w:firstLine="0"/>
              <w:jc w:val="center"/>
              <w:rPr/>
            </w:pPr>
            <w:r w:rsidDel="00000000" w:rsidR="00000000" w:rsidRPr="00000000">
              <w:rPr>
                <w:b w:val="1"/>
                <w:sz w:val="20"/>
                <w:szCs w:val="20"/>
                <w:rtl w:val="0"/>
              </w:rPr>
              <w:t xml:space="preserve">Location of Training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C">
            <w:pPr>
              <w:spacing w:after="0" w:line="276" w:lineRule="auto"/>
              <w:ind w:left="0" w:right="0" w:firstLine="0"/>
              <w:jc w:val="center"/>
              <w:rPr/>
            </w:pPr>
            <w:r w:rsidDel="00000000" w:rsidR="00000000" w:rsidRPr="00000000">
              <w:rPr>
                <w:b w:val="1"/>
                <w:sz w:val="20"/>
                <w:szCs w:val="20"/>
                <w:rtl w:val="0"/>
              </w:rPr>
              <w:t xml:space="preserve">Source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spacing w:after="0" w:line="276" w:lineRule="auto"/>
              <w:ind w:left="0" w:right="0" w:firstLine="0"/>
              <w:jc w:val="center"/>
              <w:rPr>
                <w:b w:val="1"/>
                <w:sz w:val="20"/>
                <w:szCs w:val="20"/>
              </w:rPr>
            </w:pPr>
            <w:r w:rsidDel="00000000" w:rsidR="00000000" w:rsidRPr="00000000">
              <w:rPr>
                <w:b w:val="1"/>
                <w:sz w:val="20"/>
                <w:szCs w:val="20"/>
                <w:rtl w:val="0"/>
              </w:rPr>
              <w:t xml:space="preserve">Certificate or Test Score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E">
            <w:pPr>
              <w:spacing w:after="0" w:line="276" w:lineRule="auto"/>
              <w:ind w:left="0" w:right="0" w:firstLine="0"/>
              <w:jc w:val="center"/>
              <w:rPr>
                <w:b w:val="1"/>
                <w:sz w:val="20"/>
                <w:szCs w:val="20"/>
              </w:rPr>
            </w:pPr>
            <w:r w:rsidDel="00000000" w:rsidR="00000000" w:rsidRPr="00000000">
              <w:rPr>
                <w:b w:val="1"/>
                <w:sz w:val="20"/>
                <w:szCs w:val="20"/>
                <w:rtl w:val="0"/>
              </w:rPr>
              <w:t xml:space="preserve">Personal Attendant Signature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F">
            <w:pPr>
              <w:spacing w:after="0" w:line="276" w:lineRule="auto"/>
              <w:ind w:left="0" w:right="0" w:firstLine="0"/>
              <w:jc w:val="center"/>
              <w:rPr>
                <w:b w:val="1"/>
                <w:sz w:val="20"/>
                <w:szCs w:val="20"/>
              </w:rPr>
            </w:pPr>
            <w:r w:rsidDel="00000000" w:rsidR="00000000" w:rsidRPr="00000000">
              <w:rPr>
                <w:b w:val="1"/>
                <w:sz w:val="20"/>
                <w:szCs w:val="20"/>
                <w:rtl w:val="0"/>
              </w:rPr>
              <w:t xml:space="preserve">Trainer Signature</w:t>
            </w:r>
          </w:p>
        </w:tc>
      </w:tr>
      <w:tr>
        <w:trPr>
          <w:cantSplit w:val="0"/>
          <w:trHeight w:val="48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0">
            <w:pPr>
              <w:spacing w:after="0" w:line="276" w:lineRule="auto"/>
              <w:ind w:left="0" w:right="0" w:firstLine="0"/>
              <w:jc w:val="center"/>
              <w:rPr>
                <w:sz w:val="20"/>
                <w:szCs w:val="20"/>
              </w:rPr>
            </w:pPr>
            <w:r w:rsidDel="00000000" w:rsidR="00000000" w:rsidRPr="00000000">
              <w:rPr>
                <w:sz w:val="20"/>
                <w:szCs w:val="20"/>
                <w:rtl w:val="0"/>
              </w:rPr>
              <w:t xml:space="preserve">CPR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spacing w:after="0" w:line="276" w:lineRule="auto"/>
              <w:ind w:left="29" w:right="0" w:firstLine="0"/>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spacing w:after="0" w:line="276" w:lineRule="auto"/>
              <w:ind w:left="29" w:right="0" w:firstLine="0"/>
              <w:jc w:val="center"/>
              <w:rPr>
                <w:b w:val="1"/>
                <w:sz w:val="20"/>
                <w:szCs w:val="20"/>
              </w:rPr>
            </w:pPr>
            <w:r w:rsidDel="00000000" w:rsidR="00000000" w:rsidRPr="00000000">
              <w:rPr>
                <w:b w:val="1"/>
                <w:sz w:val="20"/>
                <w:szCs w:val="20"/>
                <w:rtl w:val="0"/>
              </w:rPr>
              <w:t xml:space="preserve">n/a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3">
            <w:pPr>
              <w:spacing w:after="0" w:line="240" w:lineRule="auto"/>
              <w:ind w:left="0" w:right="0" w:firstLine="0"/>
              <w:jc w:val="center"/>
              <w:rPr>
                <w:b w:val="1"/>
                <w:sz w:val="20"/>
                <w:szCs w:val="20"/>
              </w:rPr>
            </w:pPr>
            <w:r w:rsidDel="00000000" w:rsidR="00000000" w:rsidRPr="00000000">
              <w:rPr>
                <w:b w:val="1"/>
                <w:sz w:val="20"/>
                <w:szCs w:val="20"/>
                <w:rtl w:val="0"/>
              </w:rPr>
              <w:t xml:space="preserve">n/a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4">
            <w:pPr>
              <w:spacing w:after="0" w:line="240" w:lineRule="auto"/>
              <w:ind w:left="0" w:right="0" w:firstLine="0"/>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spacing w:after="0" w:line="276" w:lineRule="auto"/>
              <w:ind w:left="0" w:right="0" w:firstLine="0"/>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spacing w:after="0" w:line="276" w:lineRule="auto"/>
              <w:ind w:left="0" w:right="0" w:firstLine="0"/>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spacing w:after="0" w:line="276" w:lineRule="auto"/>
              <w:ind w:left="0" w:right="0" w:firstLine="0"/>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spacing w:after="0" w:line="276" w:lineRule="auto"/>
              <w:ind w:left="0" w:right="0" w:firstLine="0"/>
              <w:jc w:val="center"/>
              <w:rPr>
                <w:b w:val="1"/>
                <w:sz w:val="20"/>
                <w:szCs w:val="20"/>
              </w:rPr>
            </w:pPr>
            <w:r w:rsidDel="00000000" w:rsidR="00000000" w:rsidRPr="00000000">
              <w:rPr>
                <w:rtl w:val="0"/>
              </w:rPr>
            </w:r>
          </w:p>
        </w:tc>
      </w:tr>
      <w:tr>
        <w:trPr>
          <w:cantSplit w:val="0"/>
          <w:trHeight w:val="48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spacing w:after="0" w:line="276" w:lineRule="auto"/>
              <w:ind w:left="0" w:right="0" w:firstLine="0"/>
              <w:jc w:val="center"/>
              <w:rPr>
                <w:sz w:val="20"/>
                <w:szCs w:val="20"/>
              </w:rPr>
            </w:pPr>
            <w:r w:rsidDel="00000000" w:rsidR="00000000" w:rsidRPr="00000000">
              <w:rPr>
                <w:sz w:val="20"/>
                <w:szCs w:val="20"/>
                <w:rtl w:val="0"/>
              </w:rPr>
              <w:t xml:space="preserve">First Aid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spacing w:after="0" w:line="276" w:lineRule="auto"/>
              <w:ind w:left="29" w:right="0" w:firstLine="0"/>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spacing w:after="0" w:line="276" w:lineRule="auto"/>
              <w:ind w:left="29" w:right="0" w:firstLine="0"/>
              <w:jc w:val="center"/>
              <w:rPr>
                <w:b w:val="1"/>
                <w:sz w:val="20"/>
                <w:szCs w:val="20"/>
              </w:rPr>
            </w:pPr>
            <w:r w:rsidDel="00000000" w:rsidR="00000000" w:rsidRPr="00000000">
              <w:rPr>
                <w:b w:val="1"/>
                <w:sz w:val="20"/>
                <w:szCs w:val="20"/>
                <w:rtl w:val="0"/>
              </w:rPr>
              <w:t xml:space="preserve">n/a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spacing w:after="0" w:line="240" w:lineRule="auto"/>
              <w:ind w:left="0" w:right="0" w:firstLine="0"/>
              <w:jc w:val="center"/>
              <w:rPr>
                <w:b w:val="1"/>
                <w:sz w:val="20"/>
                <w:szCs w:val="20"/>
              </w:rPr>
            </w:pPr>
            <w:r w:rsidDel="00000000" w:rsidR="00000000" w:rsidRPr="00000000">
              <w:rPr>
                <w:b w:val="1"/>
                <w:sz w:val="20"/>
                <w:szCs w:val="20"/>
                <w:rtl w:val="0"/>
              </w:rPr>
              <w:t xml:space="preserve">n/a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spacing w:after="0" w:line="240" w:lineRule="auto"/>
              <w:ind w:left="0" w:right="0" w:firstLine="0"/>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spacing w:after="0" w:line="276" w:lineRule="auto"/>
              <w:ind w:left="0" w:right="0" w:firstLine="0"/>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spacing w:after="0" w:line="276" w:lineRule="auto"/>
              <w:ind w:left="0" w:right="0" w:firstLine="0"/>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spacing w:after="0" w:line="276" w:lineRule="auto"/>
              <w:ind w:left="0" w:right="0" w:firstLine="0"/>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spacing w:after="0" w:line="276" w:lineRule="auto"/>
              <w:ind w:left="0" w:right="0" w:firstLine="0"/>
              <w:jc w:val="center"/>
              <w:rPr>
                <w:b w:val="1"/>
                <w:sz w:val="20"/>
                <w:szCs w:val="20"/>
              </w:rPr>
            </w:pPr>
            <w:r w:rsidDel="00000000" w:rsidR="00000000" w:rsidRPr="00000000">
              <w:rPr>
                <w:rtl w:val="0"/>
              </w:rPr>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spacing w:after="0" w:line="276" w:lineRule="auto"/>
              <w:ind w:left="0" w:right="0" w:firstLine="173"/>
              <w:jc w:val="center"/>
              <w:rPr/>
            </w:pPr>
            <w:r w:rsidDel="00000000" w:rsidR="00000000" w:rsidRPr="00000000">
              <w:rPr>
                <w:sz w:val="20"/>
                <w:szCs w:val="20"/>
                <w:rtl w:val="0"/>
              </w:rPr>
              <w:t xml:space="preserve">Universal Precautions (OSHA)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after="0" w:line="276" w:lineRule="auto"/>
              <w:ind w:left="82" w:right="0"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spacing w:after="0" w:line="276" w:lineRule="auto"/>
              <w:ind w:left="82" w:right="0"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spacing w:after="0" w:line="276" w:lineRule="auto"/>
              <w:ind w:left="151" w:right="0"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spacing w:after="0" w:line="276" w:lineRule="auto"/>
              <w:ind w:left="151" w:right="0"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spacing w:after="0" w:line="276" w:lineRule="auto"/>
              <w:ind w:left="151" w:right="0" w:firstLine="0"/>
              <w:jc w:val="center"/>
              <w:rPr>
                <w:sz w:val="20"/>
                <w:szCs w:val="20"/>
              </w:rPr>
            </w:pPr>
            <w:r w:rsidDel="00000000" w:rsidR="00000000" w:rsidRPr="00000000">
              <w:rPr>
                <w:sz w:val="20"/>
                <w:szCs w:val="20"/>
                <w:rtl w:val="0"/>
              </w:rPr>
              <w:t xml:space="preserve">Agency RN or prior approved curriculum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after="0" w:line="276" w:lineRule="auto"/>
              <w:ind w:left="151" w:right="0"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spacing w:after="0" w:line="276" w:lineRule="auto"/>
              <w:ind w:left="151" w:right="0"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after="0" w:line="276" w:lineRule="auto"/>
              <w:ind w:left="151" w:right="0" w:firstLine="0"/>
              <w:jc w:val="center"/>
              <w:rPr/>
            </w:pPr>
            <w:r w:rsidDel="00000000" w:rsidR="00000000" w:rsidRPr="00000000">
              <w:rPr>
                <w:rtl w:val="0"/>
              </w:rPr>
            </w:r>
          </w:p>
        </w:tc>
      </w:tr>
      <w:tr>
        <w:trPr>
          <w:cantSplit w:val="0"/>
          <w:trHeight w:val="54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spacing w:after="0" w:line="276" w:lineRule="auto"/>
              <w:ind w:left="0" w:right="0" w:firstLine="173"/>
              <w:jc w:val="center"/>
              <w:rPr/>
            </w:pPr>
            <w:r w:rsidDel="00000000" w:rsidR="00000000" w:rsidRPr="00000000">
              <w:rPr>
                <w:sz w:val="20"/>
                <w:szCs w:val="20"/>
                <w:rtl w:val="0"/>
              </w:rPr>
              <w:t xml:space="preserve">Personal Attendant Skills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after="0" w:line="276" w:lineRule="auto"/>
              <w:ind w:left="82" w:right="0"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spacing w:after="0" w:line="276" w:lineRule="auto"/>
              <w:ind w:left="82" w:right="0"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spacing w:after="0" w:line="276" w:lineRule="auto"/>
              <w:ind w:left="151" w:right="0"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F">
            <w:pPr>
              <w:spacing w:after="0" w:line="276" w:lineRule="auto"/>
              <w:ind w:left="151" w:right="0"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spacing w:after="0" w:line="276" w:lineRule="auto"/>
              <w:ind w:left="151" w:right="0" w:firstLine="0"/>
              <w:jc w:val="center"/>
              <w:rPr>
                <w:sz w:val="20"/>
                <w:szCs w:val="20"/>
              </w:rPr>
            </w:pPr>
            <w:r w:rsidDel="00000000" w:rsidR="00000000" w:rsidRPr="00000000">
              <w:rPr>
                <w:sz w:val="20"/>
                <w:szCs w:val="20"/>
                <w:rtl w:val="0"/>
              </w:rPr>
              <w:t xml:space="preserve">Agency RN or prior approved curriculum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after="0" w:line="276" w:lineRule="auto"/>
              <w:ind w:left="151" w:right="0" w:firstLine="0"/>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spacing w:after="0" w:line="276" w:lineRule="auto"/>
              <w:ind w:left="151" w:right="0" w:firstLine="0"/>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pacing w:after="0" w:line="276" w:lineRule="auto"/>
              <w:ind w:left="151" w:right="0" w:firstLine="0"/>
              <w:jc w:val="center"/>
              <w:rPr>
                <w:sz w:val="20"/>
                <w:szCs w:val="20"/>
              </w:rPr>
            </w:pPr>
            <w:r w:rsidDel="00000000" w:rsidR="00000000" w:rsidRPr="00000000">
              <w:rPr>
                <w:rtl w:val="0"/>
              </w:rPr>
            </w:r>
          </w:p>
        </w:tc>
      </w:tr>
      <w:tr>
        <w:trPr>
          <w:cantSplit w:val="0"/>
          <w:trHeight w:val="37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spacing w:after="0" w:line="276" w:lineRule="auto"/>
              <w:ind w:left="0" w:right="0" w:firstLine="173"/>
              <w:jc w:val="center"/>
              <w:rPr>
                <w:sz w:val="20"/>
                <w:szCs w:val="20"/>
              </w:rPr>
            </w:pPr>
            <w:r w:rsidDel="00000000" w:rsidR="00000000" w:rsidRPr="00000000">
              <w:rPr>
                <w:sz w:val="20"/>
                <w:szCs w:val="20"/>
                <w:rtl w:val="0"/>
              </w:rPr>
              <w:t xml:space="preserve">Abuse/Neglect/</w:t>
            </w:r>
          </w:p>
          <w:p w:rsidR="00000000" w:rsidDel="00000000" w:rsidP="00000000" w:rsidRDefault="00000000" w:rsidRPr="00000000" w14:paraId="00000035">
            <w:pPr>
              <w:spacing w:after="0" w:line="276" w:lineRule="auto"/>
              <w:ind w:left="0" w:right="0" w:firstLine="173"/>
              <w:jc w:val="center"/>
              <w:rPr/>
            </w:pPr>
            <w:r w:rsidDel="00000000" w:rsidR="00000000" w:rsidRPr="00000000">
              <w:rPr>
                <w:sz w:val="20"/>
                <w:szCs w:val="20"/>
                <w:rtl w:val="0"/>
              </w:rPr>
              <w:t xml:space="preserve">Exploitation Identification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spacing w:after="0" w:line="276" w:lineRule="auto"/>
              <w:ind w:left="82" w:right="0"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7">
            <w:pPr>
              <w:spacing w:after="0" w:line="276" w:lineRule="auto"/>
              <w:ind w:left="82" w:right="0"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spacing w:after="0" w:line="276" w:lineRule="auto"/>
              <w:ind w:left="151" w:right="0"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spacing w:after="0" w:line="276" w:lineRule="auto"/>
              <w:ind w:left="151" w:right="0"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A">
            <w:pPr>
              <w:spacing w:after="0" w:line="276" w:lineRule="auto"/>
              <w:ind w:left="151" w:right="0" w:firstLine="0"/>
              <w:jc w:val="center"/>
              <w:rPr>
                <w:sz w:val="20"/>
                <w:szCs w:val="20"/>
              </w:rPr>
            </w:pPr>
            <w:r w:rsidDel="00000000" w:rsidR="00000000" w:rsidRPr="00000000">
              <w:rPr>
                <w:sz w:val="20"/>
                <w:szCs w:val="20"/>
                <w:rtl w:val="0"/>
              </w:rPr>
              <w:t xml:space="preserve">BoSS /vendor </w:t>
            </w:r>
          </w:p>
          <w:p w:rsidR="00000000" w:rsidDel="00000000" w:rsidP="00000000" w:rsidRDefault="00000000" w:rsidRPr="00000000" w14:paraId="0000003B">
            <w:pPr>
              <w:spacing w:after="0" w:line="276" w:lineRule="auto"/>
              <w:ind w:left="151" w:right="0" w:firstLine="0"/>
              <w:jc w:val="center"/>
              <w:rPr/>
            </w:pPr>
            <w:r w:rsidDel="00000000" w:rsidR="00000000" w:rsidRPr="00000000">
              <w:rPr>
                <w:sz w:val="20"/>
                <w:szCs w:val="20"/>
                <w:rtl w:val="0"/>
              </w:rPr>
              <w:t xml:space="preserve">curriculum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spacing w:after="0" w:line="276" w:lineRule="auto"/>
              <w:ind w:left="151" w:right="0"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spacing w:after="0" w:line="276" w:lineRule="auto"/>
              <w:ind w:left="151" w:right="0"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spacing w:after="0" w:line="276" w:lineRule="auto"/>
              <w:ind w:left="151" w:right="0" w:firstLine="0"/>
              <w:jc w:val="center"/>
              <w:rPr/>
            </w:pPr>
            <w:r w:rsidDel="00000000" w:rsidR="00000000" w:rsidRPr="00000000">
              <w:rPr>
                <w:rtl w:val="0"/>
              </w:rPr>
            </w:r>
          </w:p>
        </w:tc>
      </w:tr>
      <w:tr>
        <w:trPr>
          <w:cantSplit w:val="0"/>
          <w:trHeight w:val="54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F">
            <w:pPr>
              <w:spacing w:after="0" w:line="276" w:lineRule="auto"/>
              <w:ind w:left="0" w:right="0" w:firstLine="173"/>
              <w:jc w:val="center"/>
              <w:rPr/>
            </w:pPr>
            <w:r w:rsidDel="00000000" w:rsidR="00000000" w:rsidRPr="00000000">
              <w:rPr>
                <w:sz w:val="20"/>
                <w:szCs w:val="20"/>
                <w:rtl w:val="0"/>
              </w:rPr>
              <w:t xml:space="preserve">HIPAA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spacing w:after="0" w:line="276" w:lineRule="auto"/>
              <w:ind w:left="82" w:right="0"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1">
            <w:pPr>
              <w:spacing w:after="0" w:line="276" w:lineRule="auto"/>
              <w:ind w:left="82" w:right="0"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spacing w:after="0" w:line="276" w:lineRule="auto"/>
              <w:ind w:left="151" w:right="0"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3">
            <w:pPr>
              <w:spacing w:after="0" w:line="276" w:lineRule="auto"/>
              <w:ind w:left="151" w:right="0"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4">
            <w:pPr>
              <w:spacing w:after="0" w:line="276" w:lineRule="auto"/>
              <w:ind w:left="151" w:right="0" w:firstLine="0"/>
              <w:jc w:val="center"/>
              <w:rPr>
                <w:sz w:val="20"/>
                <w:szCs w:val="20"/>
              </w:rPr>
            </w:pPr>
            <w:r w:rsidDel="00000000" w:rsidR="00000000" w:rsidRPr="00000000">
              <w:rPr>
                <w:sz w:val="20"/>
                <w:szCs w:val="20"/>
                <w:rtl w:val="0"/>
              </w:rPr>
              <w:t xml:space="preserve">BoSS /vendor </w:t>
            </w:r>
          </w:p>
          <w:p w:rsidR="00000000" w:rsidDel="00000000" w:rsidP="00000000" w:rsidRDefault="00000000" w:rsidRPr="00000000" w14:paraId="00000045">
            <w:pPr>
              <w:spacing w:after="0" w:line="276" w:lineRule="auto"/>
              <w:ind w:left="151" w:right="0" w:firstLine="0"/>
              <w:jc w:val="center"/>
              <w:rPr>
                <w:sz w:val="20"/>
                <w:szCs w:val="20"/>
              </w:rPr>
            </w:pPr>
            <w:r w:rsidDel="00000000" w:rsidR="00000000" w:rsidRPr="00000000">
              <w:rPr>
                <w:sz w:val="20"/>
                <w:szCs w:val="20"/>
                <w:rtl w:val="0"/>
              </w:rPr>
              <w:t xml:space="preserve">curriculum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spacing w:after="0" w:line="276" w:lineRule="auto"/>
              <w:ind w:left="151" w:right="0"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spacing w:after="0" w:line="276" w:lineRule="auto"/>
              <w:ind w:left="151" w:right="0"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spacing w:after="0" w:line="276" w:lineRule="auto"/>
              <w:ind w:left="151" w:right="0" w:firstLine="0"/>
              <w:jc w:val="center"/>
              <w:rPr/>
            </w:pPr>
            <w:r w:rsidDel="00000000" w:rsidR="00000000" w:rsidRPr="00000000">
              <w:rPr>
                <w:rtl w:val="0"/>
              </w:rPr>
            </w:r>
          </w:p>
        </w:tc>
      </w:tr>
      <w:tr>
        <w:trPr>
          <w:cantSplit w:val="0"/>
          <w:trHeight w:val="54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9">
            <w:pPr>
              <w:spacing w:after="0" w:line="240" w:lineRule="auto"/>
              <w:ind w:left="0" w:right="0" w:firstLine="173"/>
              <w:jc w:val="center"/>
              <w:rPr/>
            </w:pPr>
            <w:r w:rsidDel="00000000" w:rsidR="00000000" w:rsidRPr="00000000">
              <w:rPr>
                <w:sz w:val="20"/>
                <w:szCs w:val="20"/>
                <w:rtl w:val="0"/>
              </w:rPr>
              <w:t xml:space="preserve">Direct Care Ethics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spacing w:after="0" w:line="276" w:lineRule="auto"/>
              <w:ind w:left="82" w:right="0"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B">
            <w:pPr>
              <w:spacing w:after="0" w:line="276" w:lineRule="auto"/>
              <w:ind w:left="82" w:right="0"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spacing w:after="0" w:line="276" w:lineRule="auto"/>
              <w:ind w:left="151" w:right="0"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D">
            <w:pPr>
              <w:spacing w:after="0" w:line="276" w:lineRule="auto"/>
              <w:ind w:left="151" w:right="0"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E">
            <w:pPr>
              <w:spacing w:after="0" w:line="276" w:lineRule="auto"/>
              <w:ind w:left="151" w:right="0" w:firstLine="0"/>
              <w:jc w:val="center"/>
              <w:rPr>
                <w:sz w:val="20"/>
                <w:szCs w:val="20"/>
              </w:rPr>
            </w:pPr>
            <w:r w:rsidDel="00000000" w:rsidR="00000000" w:rsidRPr="00000000">
              <w:rPr>
                <w:sz w:val="20"/>
                <w:szCs w:val="20"/>
                <w:rtl w:val="0"/>
              </w:rPr>
              <w:t xml:space="preserve">Provider or approved vendor curriculum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spacing w:after="0" w:line="276" w:lineRule="auto"/>
              <w:ind w:left="151" w:right="0"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spacing w:after="0" w:line="276" w:lineRule="auto"/>
              <w:ind w:left="151" w:right="0"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spacing w:after="0" w:line="276" w:lineRule="auto"/>
              <w:ind w:left="151" w:right="0" w:firstLine="0"/>
              <w:jc w:val="center"/>
              <w:rPr/>
            </w:pPr>
            <w:r w:rsidDel="00000000" w:rsidR="00000000" w:rsidRPr="00000000">
              <w:rPr>
                <w:rtl w:val="0"/>
              </w:rPr>
            </w:r>
          </w:p>
        </w:tc>
      </w:tr>
      <w:tr>
        <w:trPr>
          <w:cantSplit w:val="0"/>
          <w:trHeight w:val="4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2">
            <w:pPr>
              <w:spacing w:after="0" w:line="276" w:lineRule="auto"/>
              <w:ind w:left="180" w:right="0" w:firstLine="0"/>
              <w:jc w:val="center"/>
              <w:rPr/>
            </w:pPr>
            <w:r w:rsidDel="00000000" w:rsidR="00000000" w:rsidRPr="00000000">
              <w:rPr>
                <w:sz w:val="20"/>
                <w:szCs w:val="20"/>
                <w:rtl w:val="0"/>
              </w:rPr>
              <w:t xml:space="preserve">Health and Welfare for Person Receiving Services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spacing w:after="0" w:line="276" w:lineRule="auto"/>
              <w:ind w:left="82" w:right="0"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4">
            <w:pPr>
              <w:spacing w:after="0" w:line="276" w:lineRule="auto"/>
              <w:ind w:left="82" w:right="0"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spacing w:after="0" w:line="276" w:lineRule="auto"/>
              <w:ind w:left="151" w:right="0"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6">
            <w:pPr>
              <w:spacing w:after="0" w:line="276" w:lineRule="auto"/>
              <w:ind w:left="151" w:right="0"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7">
            <w:pPr>
              <w:spacing w:after="0" w:line="276" w:lineRule="auto"/>
              <w:ind w:left="151" w:right="0" w:firstLine="0"/>
              <w:jc w:val="center"/>
              <w:rPr/>
            </w:pPr>
            <w:r w:rsidDel="00000000" w:rsidR="00000000" w:rsidRPr="00000000">
              <w:rPr>
                <w:sz w:val="20"/>
                <w:szCs w:val="20"/>
                <w:rtl w:val="0"/>
              </w:rPr>
              <w:t xml:space="preserve">Agency RN or prior approved curriculum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spacing w:after="0" w:line="276" w:lineRule="auto"/>
              <w:ind w:left="151" w:right="0"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spacing w:after="0" w:line="276" w:lineRule="auto"/>
              <w:ind w:left="151" w:right="0"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spacing w:after="0" w:line="276" w:lineRule="auto"/>
              <w:ind w:left="151" w:right="0" w:firstLine="0"/>
              <w:jc w:val="center"/>
              <w:rPr/>
            </w:pPr>
            <w:r w:rsidDel="00000000" w:rsidR="00000000" w:rsidRPr="00000000">
              <w:rPr>
                <w:rtl w:val="0"/>
              </w:rPr>
            </w:r>
          </w:p>
        </w:tc>
      </w:tr>
      <w:tr>
        <w:trPr>
          <w:cantSplit w:val="0"/>
          <w:trHeight w:val="47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B">
            <w:pPr>
              <w:spacing w:after="0" w:line="276" w:lineRule="auto"/>
              <w:ind w:left="0" w:right="0" w:firstLine="173"/>
              <w:jc w:val="center"/>
              <w:rPr>
                <w:sz w:val="20"/>
                <w:szCs w:val="20"/>
              </w:rPr>
            </w:pPr>
            <w:r w:rsidDel="00000000" w:rsidR="00000000" w:rsidRPr="00000000">
              <w:rPr>
                <w:sz w:val="20"/>
                <w:szCs w:val="20"/>
                <w:rtl w:val="0"/>
              </w:rPr>
              <w:t xml:space="preserve">Person-Centered Planning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spacing w:after="0" w:line="276" w:lineRule="auto"/>
              <w:ind w:left="82" w:right="0" w:firstLine="0"/>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D">
            <w:pPr>
              <w:spacing w:after="0" w:line="276" w:lineRule="auto"/>
              <w:ind w:left="82" w:right="0" w:firstLine="0"/>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spacing w:after="0" w:line="276" w:lineRule="auto"/>
              <w:ind w:left="151" w:right="0" w:firstLine="0"/>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F">
            <w:pPr>
              <w:spacing w:after="0" w:line="276" w:lineRule="auto"/>
              <w:ind w:left="151" w:right="0" w:firstLine="0"/>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0">
            <w:pPr>
              <w:spacing w:after="0" w:line="276" w:lineRule="auto"/>
              <w:ind w:left="151" w:right="0" w:firstLine="0"/>
              <w:jc w:val="center"/>
              <w:rPr/>
            </w:pPr>
            <w:r w:rsidDel="00000000" w:rsidR="00000000" w:rsidRPr="00000000">
              <w:rPr>
                <w:sz w:val="20"/>
                <w:szCs w:val="20"/>
                <w:rtl w:val="0"/>
              </w:rPr>
              <w:t xml:space="preserve">Provider or approved vendor curriculum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spacing w:after="0" w:line="276" w:lineRule="auto"/>
              <w:ind w:left="151" w:right="0"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spacing w:after="0" w:line="276" w:lineRule="auto"/>
              <w:ind w:left="151" w:right="0"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spacing w:after="0" w:line="276" w:lineRule="auto"/>
              <w:ind w:left="151" w:right="0" w:firstLine="0"/>
              <w:jc w:val="center"/>
              <w:rPr/>
            </w:pPr>
            <w:r w:rsidDel="00000000" w:rsidR="00000000" w:rsidRPr="00000000">
              <w:rPr>
                <w:rtl w:val="0"/>
              </w:rPr>
            </w:r>
          </w:p>
        </w:tc>
      </w:tr>
      <w:tr>
        <w:trPr>
          <w:cantSplit w:val="0"/>
          <w:trHeight w:val="47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4">
            <w:pPr>
              <w:spacing w:after="0" w:line="276" w:lineRule="auto"/>
              <w:ind w:left="0" w:right="0" w:firstLine="173"/>
              <w:jc w:val="center"/>
              <w:rPr>
                <w:sz w:val="20"/>
                <w:szCs w:val="20"/>
              </w:rPr>
            </w:pPr>
            <w:r w:rsidDel="00000000" w:rsidR="00000000" w:rsidRPr="00000000">
              <w:rPr>
                <w:sz w:val="20"/>
                <w:szCs w:val="20"/>
                <w:rtl w:val="0"/>
              </w:rPr>
              <w:t xml:space="preserve">Extreme Situation Guide Safety Training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spacing w:after="0" w:line="276" w:lineRule="auto"/>
              <w:ind w:left="82" w:right="0" w:firstLine="0"/>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6">
            <w:pPr>
              <w:spacing w:after="0" w:line="276" w:lineRule="auto"/>
              <w:ind w:left="82" w:right="0" w:firstLine="0"/>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spacing w:after="0" w:line="276" w:lineRule="auto"/>
              <w:ind w:left="151" w:right="0" w:firstLine="0"/>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spacing w:after="0" w:line="276" w:lineRule="auto"/>
              <w:ind w:left="151" w:right="0" w:firstLine="0"/>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spacing w:after="0" w:line="276" w:lineRule="auto"/>
              <w:ind w:left="151" w:right="0" w:firstLine="0"/>
              <w:jc w:val="center"/>
              <w:rPr>
                <w:sz w:val="20"/>
                <w:szCs w:val="20"/>
              </w:rPr>
            </w:pPr>
            <w:r w:rsidDel="00000000" w:rsidR="00000000" w:rsidRPr="00000000">
              <w:rPr>
                <w:sz w:val="20"/>
                <w:szCs w:val="20"/>
                <w:rtl w:val="0"/>
              </w:rPr>
              <w:t xml:space="preserve">BoSS Curriculum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spacing w:after="0" w:before="240" w:line="276" w:lineRule="auto"/>
              <w:ind w:left="151" w:right="0" w:firstLine="0"/>
              <w:jc w:val="center"/>
              <w:rPr/>
            </w:pPr>
            <w:r w:rsidDel="00000000" w:rsidR="00000000" w:rsidRPr="00000000">
              <w:rPr>
                <w:rtl w:val="0"/>
              </w:rPr>
              <w:t xml:space="preserve">n/a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spacing w:after="0" w:line="276" w:lineRule="auto"/>
              <w:ind w:left="151" w:right="0"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spacing w:after="0" w:line="276" w:lineRule="auto"/>
              <w:ind w:left="151" w:right="0" w:firstLine="0"/>
              <w:jc w:val="center"/>
              <w:rPr/>
            </w:pPr>
            <w:r w:rsidDel="00000000" w:rsidR="00000000" w:rsidRPr="00000000">
              <w:rPr>
                <w:rtl w:val="0"/>
              </w:rPr>
            </w:r>
          </w:p>
        </w:tc>
      </w:tr>
      <w:tr>
        <w:trPr>
          <w:cantSplit w:val="0"/>
          <w:trHeight w:val="47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D">
            <w:pPr>
              <w:spacing w:after="0" w:line="276" w:lineRule="auto"/>
              <w:ind w:left="0" w:right="0" w:firstLine="173"/>
              <w:jc w:val="center"/>
              <w:rPr>
                <w:sz w:val="20"/>
                <w:szCs w:val="20"/>
              </w:rPr>
            </w:pPr>
            <w:r w:rsidDel="00000000" w:rsidR="00000000" w:rsidRPr="00000000">
              <w:rPr>
                <w:sz w:val="20"/>
                <w:szCs w:val="20"/>
                <w:rtl w:val="0"/>
              </w:rPr>
              <w:t xml:space="preserve">Statewide Transition Plan Training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spacing w:after="0" w:line="276" w:lineRule="auto"/>
              <w:ind w:left="82" w:right="0" w:firstLine="0"/>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F">
            <w:pPr>
              <w:spacing w:after="0" w:line="276" w:lineRule="auto"/>
              <w:ind w:left="82" w:right="0" w:firstLine="0"/>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spacing w:after="0" w:line="276" w:lineRule="auto"/>
              <w:ind w:left="151" w:right="0" w:firstLine="0"/>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spacing w:after="0" w:line="276" w:lineRule="auto"/>
              <w:ind w:left="151" w:right="0" w:firstLine="0"/>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spacing w:after="0" w:line="276" w:lineRule="auto"/>
              <w:ind w:left="151" w:right="0" w:firstLine="0"/>
              <w:jc w:val="center"/>
              <w:rPr>
                <w:sz w:val="20"/>
                <w:szCs w:val="20"/>
              </w:rPr>
            </w:pPr>
            <w:r w:rsidDel="00000000" w:rsidR="00000000" w:rsidRPr="00000000">
              <w:rPr>
                <w:sz w:val="20"/>
                <w:szCs w:val="20"/>
                <w:rtl w:val="0"/>
              </w:rPr>
              <w:t xml:space="preserve">BMS Curriculum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spacing w:after="0" w:before="240" w:line="276" w:lineRule="auto"/>
              <w:ind w:left="151" w:right="0"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spacing w:after="0" w:line="276" w:lineRule="auto"/>
              <w:ind w:left="151" w:right="0"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spacing w:after="0" w:line="276" w:lineRule="auto"/>
              <w:ind w:left="151" w:right="0" w:firstLine="0"/>
              <w:jc w:val="center"/>
              <w:rPr/>
            </w:pPr>
            <w:r w:rsidDel="00000000" w:rsidR="00000000" w:rsidRPr="00000000">
              <w:rPr>
                <w:rtl w:val="0"/>
              </w:rPr>
            </w:r>
          </w:p>
        </w:tc>
      </w:tr>
    </w:tbl>
    <w:p w:rsidR="00000000" w:rsidDel="00000000" w:rsidP="00000000" w:rsidRDefault="00000000" w:rsidRPr="00000000" w14:paraId="00000076">
      <w:pPr>
        <w:spacing w:after="0" w:line="246" w:lineRule="auto"/>
        <w:ind w:left="0" w:right="-15" w:firstLine="0"/>
        <w:rPr>
          <w:b w:val="1"/>
        </w:rPr>
      </w:pPr>
      <w:r w:rsidDel="00000000" w:rsidR="00000000" w:rsidRPr="00000000">
        <w:rPr>
          <w:rtl w:val="0"/>
        </w:rPr>
      </w:r>
    </w:p>
    <w:p w:rsidR="00000000" w:rsidDel="00000000" w:rsidP="00000000" w:rsidRDefault="00000000" w:rsidRPr="00000000" w14:paraId="00000077">
      <w:pPr>
        <w:spacing w:after="0" w:line="246" w:lineRule="auto"/>
        <w:ind w:left="0" w:right="-15" w:firstLine="0"/>
        <w:rPr>
          <w:sz w:val="24"/>
          <w:szCs w:val="24"/>
        </w:rPr>
      </w:pPr>
      <w:r w:rsidDel="00000000" w:rsidR="00000000" w:rsidRPr="00000000">
        <w:rPr>
          <w:b w:val="1"/>
          <w:sz w:val="24"/>
          <w:szCs w:val="24"/>
          <w:rtl w:val="0"/>
        </w:rPr>
        <w:t xml:space="preserve">Verification of Training: </w:t>
      </w:r>
      <w:r w:rsidDel="00000000" w:rsidR="00000000" w:rsidRPr="00000000">
        <w:rPr>
          <w:sz w:val="24"/>
          <w:szCs w:val="24"/>
          <w:rtl w:val="0"/>
        </w:rPr>
        <w:t xml:space="preserve">By signing this document, the Agency RN verifies the Personal Attendant has completed all required training areas listed above.</w:t>
      </w:r>
    </w:p>
    <w:p w:rsidR="00000000" w:rsidDel="00000000" w:rsidP="00000000" w:rsidRDefault="00000000" w:rsidRPr="00000000" w14:paraId="00000078">
      <w:pPr>
        <w:spacing w:after="0" w:line="246" w:lineRule="auto"/>
        <w:ind w:left="0" w:right="-15" w:firstLine="0"/>
        <w:rPr>
          <w:sz w:val="24"/>
          <w:szCs w:val="24"/>
        </w:rPr>
      </w:pPr>
      <w:r w:rsidDel="00000000" w:rsidR="00000000" w:rsidRPr="00000000">
        <w:rPr>
          <w:rtl w:val="0"/>
        </w:rPr>
      </w:r>
    </w:p>
    <w:p w:rsidR="00000000" w:rsidDel="00000000" w:rsidP="00000000" w:rsidRDefault="00000000" w:rsidRPr="00000000" w14:paraId="00000079">
      <w:pPr>
        <w:spacing w:after="0" w:line="246" w:lineRule="auto"/>
        <w:ind w:left="0" w:right="-15" w:firstLine="0"/>
        <w:rPr/>
      </w:pPr>
      <w:r w:rsidDel="00000000" w:rsidR="00000000" w:rsidRPr="00000000">
        <w:rPr>
          <w:rtl w:val="0"/>
        </w:rPr>
        <w:t xml:space="preserve">  </w:t>
      </w:r>
    </w:p>
    <w:p w:rsidR="00000000" w:rsidDel="00000000" w:rsidP="00000000" w:rsidRDefault="00000000" w:rsidRPr="00000000" w14:paraId="000000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6" w:lineRule="auto"/>
        <w:ind w:left="1080" w:right="-15"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Training defined</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training must meet the definition of competency- based curriculum*.</w:t>
      </w:r>
      <w:r w:rsidDel="00000000" w:rsidR="00000000" w:rsidRPr="00000000">
        <w:rPr>
          <w:rtl w:val="0"/>
        </w:rPr>
      </w:r>
    </w:p>
    <w:p w:rsidR="00000000" w:rsidDel="00000000" w:rsidP="00000000" w:rsidRDefault="00000000" w:rsidRPr="00000000" w14:paraId="0000007B">
      <w:pPr>
        <w:spacing w:after="0" w:line="246" w:lineRule="auto"/>
        <w:ind w:left="0" w:right="-15" w:firstLine="0"/>
        <w:rPr/>
      </w:pPr>
      <w:r w:rsidDel="00000000" w:rsidR="00000000" w:rsidRPr="00000000">
        <w:rPr>
          <w:rtl w:val="0"/>
        </w:rPr>
      </w:r>
    </w:p>
    <w:p w:rsidR="00000000" w:rsidDel="00000000" w:rsidP="00000000" w:rsidRDefault="00000000" w:rsidRPr="00000000" w14:paraId="0000007C">
      <w:pPr>
        <w:numPr>
          <w:ilvl w:val="0"/>
          <w:numId w:val="3"/>
        </w:numPr>
        <w:ind w:left="1049" w:hanging="360"/>
        <w:rPr/>
      </w:pPr>
      <w:r w:rsidDel="00000000" w:rsidR="00000000" w:rsidRPr="00000000">
        <w:rPr>
          <w:u w:val="single"/>
          <w:rtl w:val="0"/>
        </w:rPr>
        <w:t xml:space="preserve">Cardiopulmonary Resuscitation (CPR) and First Aid</w:t>
      </w:r>
      <w:r w:rsidDel="00000000" w:rsidR="00000000" w:rsidRPr="00000000">
        <w:rPr>
          <w:rtl w:val="0"/>
        </w:rPr>
        <w:t xml:space="preserve"> – a copy of the CPR and First Aid cards must be maintained current (no gaps in between) as defined by the terms of the certifying agency. </w:t>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350" w:right="-5" w:hanging="90"/>
        <w:jc w:val="left"/>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single"/>
          <w:shd w:fill="auto" w:val="clear"/>
          <w:vertAlign w:val="baseline"/>
          <w:rtl w:val="0"/>
        </w:rPr>
        <w:t xml:space="preserve">CPR</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must be provided by a certified trainer from </w:t>
      </w:r>
      <w:r w:rsidDel="00000000" w:rsidR="00000000" w:rsidRPr="00000000">
        <w:rPr>
          <w:i w:val="1"/>
          <w:rtl w:val="0"/>
        </w:rPr>
        <w:t xml:space="preserve">an approved provider per the OA</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Skills must be demonstrated through successful hands-on skill demonstration.</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  SIGNATURE IS NOT REQUIRED IF CPR CARD IS PRESENT.  </w:t>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350" w:right="-5" w:hanging="90"/>
        <w:jc w:val="left"/>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single"/>
          <w:shd w:fill="auto" w:val="clear"/>
          <w:vertAlign w:val="baseline"/>
          <w:rtl w:val="0"/>
        </w:rPr>
        <w:t xml:space="preserve">First Aid</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must be provided by an agency nurse, a certified trainer, or a qualified internet provider.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SIGNATURE IS NOT REQUIRED IF CPR CARD IS PRESENT AND FIRST AID IS INCLUDED IN THE TRAINING.  </w:t>
      </w:r>
      <w:r w:rsidDel="00000000" w:rsidR="00000000" w:rsidRPr="00000000">
        <w:rPr>
          <w:i w:val="1"/>
          <w:rtl w:val="0"/>
        </w:rPr>
        <w:t xml:space="preserve">Online training is acceptable but must be from an approved provider per the OA</w:t>
      </w:r>
      <w:r w:rsidDel="00000000" w:rsidR="00000000" w:rsidRPr="00000000">
        <w:rPr>
          <w:i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F">
      <w:pPr>
        <w:numPr>
          <w:ilvl w:val="0"/>
          <w:numId w:val="3"/>
        </w:numPr>
        <w:ind w:left="1049" w:hanging="360"/>
        <w:rPr>
          <w:u w:val="single"/>
        </w:rPr>
      </w:pPr>
      <w:r w:rsidDel="00000000" w:rsidR="00000000" w:rsidRPr="00000000">
        <w:rPr>
          <w:u w:val="single"/>
          <w:rtl w:val="0"/>
        </w:rPr>
        <w:t xml:space="preserve">Universal Precautions (OSHA):</w:t>
      </w:r>
      <w:r w:rsidDel="00000000" w:rsidR="00000000" w:rsidRPr="00000000">
        <w:rPr>
          <w:rtl w:val="0"/>
        </w:rPr>
        <w:t xml:space="preserve"> training on the precautions to be taken to eliminate the exposure to all blood, bodily fluids, and other potentially infectious materials. Conducted by agency nurse or other appropriately credentialed individual or qualified internet training provider.  Initial and annually thereafter.  </w:t>
      </w:r>
      <w:r w:rsidDel="00000000" w:rsidR="00000000" w:rsidRPr="00000000">
        <w:rPr>
          <w:rtl w:val="0"/>
        </w:rPr>
      </w:r>
    </w:p>
    <w:p w:rsidR="00000000" w:rsidDel="00000000" w:rsidP="00000000" w:rsidRDefault="00000000" w:rsidRPr="00000000" w14:paraId="00000080">
      <w:pPr>
        <w:numPr>
          <w:ilvl w:val="0"/>
          <w:numId w:val="3"/>
        </w:numPr>
        <w:ind w:left="1049" w:hanging="360"/>
        <w:rPr/>
      </w:pPr>
      <w:r w:rsidDel="00000000" w:rsidR="00000000" w:rsidRPr="00000000">
        <w:rPr>
          <w:u w:val="single"/>
          <w:rtl w:val="0"/>
        </w:rPr>
        <w:t xml:space="preserve">Personal Attendant Skills</w:t>
      </w:r>
      <w:r w:rsidDel="00000000" w:rsidR="00000000" w:rsidRPr="00000000">
        <w:rPr>
          <w:rtl w:val="0"/>
        </w:rPr>
        <w:t xml:space="preserve">: training on assisting people with Activities of Daily Living (ADL’s). Must be conducted by agency RN.</w:t>
      </w:r>
      <w:r w:rsidDel="00000000" w:rsidR="00000000" w:rsidRPr="00000000">
        <w:rPr>
          <w:color w:val="000000"/>
          <w:rtl w:val="0"/>
        </w:rPr>
        <w:t xml:space="preserve"> Initial only.</w:t>
      </w:r>
      <w:r w:rsidDel="00000000" w:rsidR="00000000" w:rsidRPr="00000000">
        <w:rPr>
          <w:rtl w:val="0"/>
        </w:rPr>
      </w:r>
    </w:p>
    <w:p w:rsidR="00000000" w:rsidDel="00000000" w:rsidP="00000000" w:rsidRDefault="00000000" w:rsidRPr="00000000" w14:paraId="00000081">
      <w:pPr>
        <w:numPr>
          <w:ilvl w:val="0"/>
          <w:numId w:val="3"/>
        </w:numPr>
        <w:ind w:left="1049" w:hanging="360"/>
        <w:rPr>
          <w:u w:val="single"/>
        </w:rPr>
      </w:pPr>
      <w:bookmarkStart w:colFirst="0" w:colLast="0" w:name="_heading=h.gjdgxs" w:id="0"/>
      <w:bookmarkEnd w:id="0"/>
      <w:r w:rsidDel="00000000" w:rsidR="00000000" w:rsidRPr="00000000">
        <w:rPr>
          <w:u w:val="single"/>
          <w:rtl w:val="0"/>
        </w:rPr>
        <w:t xml:space="preserve">Abuse/Neglect/Exploitation Identification:</w:t>
      </w:r>
      <w:r w:rsidDel="00000000" w:rsidR="00000000" w:rsidRPr="00000000">
        <w:rPr>
          <w:rtl w:val="0"/>
        </w:rPr>
        <w:t xml:space="preserve"> may use training provided by WV BoSS or develop own with the same components that have been approved by WV BoSS.  Initial and annually thereafter. </w:t>
      </w:r>
      <w:r w:rsidDel="00000000" w:rsidR="00000000" w:rsidRPr="00000000">
        <w:rPr>
          <w:rtl w:val="0"/>
        </w:rPr>
      </w:r>
    </w:p>
    <w:p w:rsidR="00000000" w:rsidDel="00000000" w:rsidP="00000000" w:rsidRDefault="00000000" w:rsidRPr="00000000" w14:paraId="00000082">
      <w:pPr>
        <w:numPr>
          <w:ilvl w:val="0"/>
          <w:numId w:val="3"/>
        </w:numPr>
        <w:ind w:left="1049" w:hanging="360"/>
        <w:rPr>
          <w:u w:val="single"/>
        </w:rPr>
      </w:pPr>
      <w:r w:rsidDel="00000000" w:rsidR="00000000" w:rsidRPr="00000000">
        <w:rPr>
          <w:u w:val="single"/>
          <w:rtl w:val="0"/>
        </w:rPr>
        <w:t xml:space="preserve">HIPAA:</w:t>
      </w:r>
      <w:r w:rsidDel="00000000" w:rsidR="00000000" w:rsidRPr="00000000">
        <w:rPr>
          <w:rtl w:val="0"/>
        </w:rPr>
        <w:t xml:space="preserve"> may use training provided by WV BoSS or develop own with the same components that have been approved by WV BoSS.  Initial and annually thereafter.  </w:t>
      </w:r>
      <w:r w:rsidDel="00000000" w:rsidR="00000000" w:rsidRPr="00000000">
        <w:rPr>
          <w:rtl w:val="0"/>
        </w:rPr>
      </w:r>
    </w:p>
    <w:p w:rsidR="00000000" w:rsidDel="00000000" w:rsidP="00000000" w:rsidRDefault="00000000" w:rsidRPr="00000000" w14:paraId="00000083">
      <w:pPr>
        <w:numPr>
          <w:ilvl w:val="0"/>
          <w:numId w:val="3"/>
        </w:numPr>
        <w:ind w:left="1049" w:hanging="360"/>
        <w:rPr/>
      </w:pPr>
      <w:r w:rsidDel="00000000" w:rsidR="00000000" w:rsidRPr="00000000">
        <w:rPr>
          <w:u w:val="single"/>
          <w:rtl w:val="0"/>
        </w:rPr>
        <w:t xml:space="preserve">Direct Care Ethics</w:t>
      </w:r>
      <w:r w:rsidDel="00000000" w:rsidR="00000000" w:rsidRPr="00000000">
        <w:rPr>
          <w:rtl w:val="0"/>
        </w:rPr>
        <w:t xml:space="preserve">: training on ethics such as promoting physical and emotional well-being, respect, integrity and responsibility, justice, fairness and equity.  Must be provided by agency nurse, social worker/counselor, documented specialist** in this content area, or a qualified internet training provider. Initial only.</w:t>
      </w:r>
    </w:p>
    <w:p w:rsidR="00000000" w:rsidDel="00000000" w:rsidP="00000000" w:rsidRDefault="00000000" w:rsidRPr="00000000" w14:paraId="00000084">
      <w:pPr>
        <w:numPr>
          <w:ilvl w:val="0"/>
          <w:numId w:val="3"/>
        </w:numPr>
        <w:ind w:left="1049" w:hanging="360"/>
        <w:rPr/>
      </w:pPr>
      <w:r w:rsidDel="00000000" w:rsidR="00000000" w:rsidRPr="00000000">
        <w:rPr>
          <w:u w:val="single"/>
          <w:rtl w:val="0"/>
        </w:rPr>
        <w:t xml:space="preserve">Health and Welfare for Person Receiving Services:</w:t>
      </w:r>
      <w:r w:rsidDel="00000000" w:rsidR="00000000" w:rsidRPr="00000000">
        <w:rPr>
          <w:rtl w:val="0"/>
        </w:rPr>
        <w:t xml:space="preserve"> include emergency plan response, fall prevention, home safety and risk management. May be conducted by agency RN or other approved source/vendor.  Initial only.</w:t>
      </w:r>
    </w:p>
    <w:p w:rsidR="00000000" w:rsidDel="00000000" w:rsidP="00000000" w:rsidRDefault="00000000" w:rsidRPr="00000000" w14:paraId="00000085">
      <w:pPr>
        <w:numPr>
          <w:ilvl w:val="0"/>
          <w:numId w:val="3"/>
        </w:numPr>
        <w:ind w:left="1049" w:hanging="360"/>
        <w:rPr>
          <w:u w:val="single"/>
        </w:rPr>
      </w:pPr>
      <w:r w:rsidDel="00000000" w:rsidR="00000000" w:rsidRPr="00000000">
        <w:rPr>
          <w:u w:val="single"/>
          <w:rtl w:val="0"/>
        </w:rPr>
        <w:t xml:space="preserve">Person-Centered Planning</w:t>
      </w:r>
      <w:r w:rsidDel="00000000" w:rsidR="00000000" w:rsidRPr="00000000">
        <w:rPr>
          <w:rtl w:val="0"/>
        </w:rPr>
        <w:t xml:space="preserve">: may use training provided by WV BoSS or develop own with the same components that have been approved by WV BoSS. Initial only</w:t>
      </w:r>
      <w:r w:rsidDel="00000000" w:rsidR="00000000" w:rsidRPr="00000000">
        <w:rPr>
          <w:rtl w:val="0"/>
        </w:rPr>
      </w:r>
    </w:p>
    <w:p w:rsidR="00000000" w:rsidDel="00000000" w:rsidP="00000000" w:rsidRDefault="00000000" w:rsidRPr="00000000" w14:paraId="00000086">
      <w:pPr>
        <w:numPr>
          <w:ilvl w:val="0"/>
          <w:numId w:val="3"/>
        </w:numPr>
        <w:ind w:left="1049" w:hanging="360"/>
        <w:rPr/>
      </w:pPr>
      <w:r w:rsidDel="00000000" w:rsidR="00000000" w:rsidRPr="00000000">
        <w:rPr>
          <w:u w:val="single"/>
          <w:rtl w:val="0"/>
        </w:rPr>
        <w:t xml:space="preserve">Safety Training:  Extreme Situations Guide</w:t>
      </w:r>
      <w:r w:rsidDel="00000000" w:rsidR="00000000" w:rsidRPr="00000000">
        <w:rPr>
          <w:rtl w:val="0"/>
        </w:rPr>
        <w:t xml:space="preserve">:  must use training by WV BoSS. Initial only.</w:t>
      </w:r>
    </w:p>
    <w:p w:rsidR="00000000" w:rsidDel="00000000" w:rsidP="00000000" w:rsidRDefault="00000000" w:rsidRPr="00000000" w14:paraId="00000087">
      <w:pPr>
        <w:numPr>
          <w:ilvl w:val="0"/>
          <w:numId w:val="3"/>
        </w:numPr>
        <w:ind w:left="1049" w:hanging="360"/>
        <w:rPr>
          <w:u w:val="none"/>
        </w:rPr>
      </w:pPr>
      <w:r w:rsidDel="00000000" w:rsidR="00000000" w:rsidRPr="00000000">
        <w:rPr>
          <w:rtl w:val="0"/>
        </w:rPr>
        <w:t xml:space="preserve">Statewide Transition Plan Training:  Initial only.  Requires 80% competency.</w:t>
      </w:r>
    </w:p>
    <w:p w:rsidR="00000000" w:rsidDel="00000000" w:rsidP="00000000" w:rsidRDefault="00000000" w:rsidRPr="00000000" w14:paraId="00000088">
      <w:pPr>
        <w:rPr>
          <w:u w:val="single"/>
        </w:rPr>
      </w:pPr>
      <w:r w:rsidDel="00000000" w:rsidR="00000000" w:rsidRPr="00000000">
        <w:rPr>
          <w:rtl w:val="0"/>
        </w:rPr>
      </w:r>
    </w:p>
    <w:p w:rsidR="00000000" w:rsidDel="00000000" w:rsidP="00000000" w:rsidRDefault="00000000" w:rsidRPr="00000000" w14:paraId="00000089">
      <w:pPr>
        <w:rPr>
          <w:u w:val="single"/>
        </w:rPr>
      </w:pPr>
      <w:r w:rsidDel="00000000" w:rsidR="00000000" w:rsidRPr="00000000">
        <w:rPr>
          <w:rtl w:val="0"/>
        </w:rPr>
      </w:r>
    </w:p>
    <w:p w:rsidR="00000000" w:rsidDel="00000000" w:rsidP="00000000" w:rsidRDefault="00000000" w:rsidRPr="00000000" w14:paraId="0000008A">
      <w:pPr>
        <w:rPr>
          <w:u w:val="single"/>
        </w:rPr>
      </w:pPr>
      <w:r w:rsidDel="00000000" w:rsidR="00000000" w:rsidRPr="00000000">
        <w:rPr>
          <w:rtl w:val="0"/>
        </w:rPr>
      </w:r>
    </w:p>
    <w:p w:rsidR="00000000" w:rsidDel="00000000" w:rsidP="00000000" w:rsidRDefault="00000000" w:rsidRPr="00000000" w14:paraId="0000008B">
      <w:pPr>
        <w:rPr>
          <w:u w:val="single"/>
        </w:rPr>
      </w:pPr>
      <w:r w:rsidDel="00000000" w:rsidR="00000000" w:rsidRPr="00000000">
        <w:rPr>
          <w:rtl w:val="0"/>
        </w:rPr>
      </w:r>
    </w:p>
    <w:p w:rsidR="00000000" w:rsidDel="00000000" w:rsidP="00000000" w:rsidRDefault="00000000" w:rsidRPr="00000000" w14:paraId="0000008C">
      <w:pPr>
        <w:rPr>
          <w:u w:val="single"/>
        </w:rPr>
      </w:pPr>
      <w:r w:rsidDel="00000000" w:rsidR="00000000" w:rsidRPr="00000000">
        <w:rPr>
          <w:rtl w:val="0"/>
        </w:rPr>
      </w:r>
    </w:p>
    <w:p w:rsidR="00000000" w:rsidDel="00000000" w:rsidP="00000000" w:rsidRDefault="00000000" w:rsidRPr="00000000" w14:paraId="0000008D">
      <w:pPr>
        <w:rPr>
          <w:u w:val="single"/>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 Competency based curriculum is a training program which is designed to give people the skills they need to perform certain tasks and/or activities.  The curriculum must have goals, objectives and an evaluation system to demonstrate competency in training areas.  Competency is defined as passing a graded posttest at no less than 70%.  If a staff member fails to meet competency requirements, the provider agency must conduct additional training and retest the staff until a score of at least 70% is obtained, before the staff can work with members.  </w:t>
      </w:r>
    </w:p>
    <w:p w:rsidR="00000000" w:rsidDel="00000000" w:rsidP="00000000" w:rsidRDefault="00000000" w:rsidRPr="00000000" w14:paraId="0000008F">
      <w:pPr>
        <w:spacing w:after="0" w:line="246" w:lineRule="auto"/>
        <w:ind w:left="0" w:right="-15" w:firstLine="0"/>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6" w:lineRule="auto"/>
        <w:ind w:left="720" w:right="-15"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utilizing a documented specialist, documentation must exist that demonstrates the individual’s specialist status.</w:t>
      </w:r>
      <w:r w:rsidDel="00000000" w:rsidR="00000000" w:rsidRPr="00000000">
        <w:rPr>
          <w:rtl w:val="0"/>
        </w:rPr>
      </w:r>
    </w:p>
    <w:sectPr>
      <w:headerReference r:id="rId7" w:type="default"/>
      <w:footerReference r:id="rId8" w:type="default"/>
      <w:pgSz w:h="12240" w:w="15840" w:orient="landscape"/>
      <w:pgMar w:bottom="720" w:top="720" w:left="720" w:right="720" w:header="720" w:footer="1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4">
    <w:pPr>
      <w:pBdr>
        <w:top w:color="000000" w:space="1" w:sz="4" w:val="single"/>
        <w:left w:color="000000" w:space="4" w:sz="4" w:val="single"/>
        <w:bottom w:color="000000" w:space="1" w:sz="4" w:val="single"/>
        <w:right w:color="000000" w:space="4" w:sz="4" w:val="single"/>
      </w:pBdr>
      <w:spacing w:after="0" w:line="240" w:lineRule="auto"/>
      <w:ind w:left="10" w:right="-15" w:firstLine="689"/>
      <w:jc w:val="center"/>
      <w:rPr>
        <w:sz w:val="18"/>
        <w:szCs w:val="18"/>
      </w:rPr>
    </w:pPr>
    <w:r w:rsidDel="00000000" w:rsidR="00000000" w:rsidRPr="00000000">
      <w:rPr>
        <w:i w:val="1"/>
        <w:rtl w:val="0"/>
      </w:rPr>
      <w:t xml:space="preserve">             K</w:t>
    </w:r>
    <w:r w:rsidDel="00000000" w:rsidR="00000000" w:rsidRPr="00000000">
      <w:rPr>
        <w:b w:val="1"/>
        <w:i w:val="1"/>
        <w:sz w:val="18"/>
        <w:szCs w:val="18"/>
        <w:rtl w:val="0"/>
      </w:rPr>
      <w:t xml:space="preserve">eep completed scored tests with PA’s name in file to demonstrate competency. For any tests with below average scores, document remediation taken to address this.</w:t>
    </w:r>
    <w:r w:rsidDel="00000000" w:rsidR="00000000" w:rsidRPr="00000000">
      <w:rPr>
        <w:sz w:val="18"/>
        <w:szCs w:val="18"/>
        <w:rtl w:val="0"/>
      </w:rPr>
      <w:t xml:space="preserve"> </w:t>
    </w:r>
    <w:r w:rsidDel="00000000" w:rsidR="00000000" w:rsidRPr="00000000">
      <w:rPr>
        <w:b w:val="1"/>
        <w:i w:val="1"/>
        <w:sz w:val="18"/>
        <w:szCs w:val="18"/>
        <w:rtl w:val="0"/>
      </w:rPr>
      <w:t xml:space="preserve">For any internet training that includes post-test, keep certificate of completion in file.  If a new PA comes to you with a valid CPR card, make a copy and attach it to this training record.</w:t>
    </w:r>
    <w:r w:rsidDel="00000000" w:rsidR="00000000" w:rsidRPr="00000000">
      <w:rPr>
        <w:sz w:val="18"/>
        <w:szCs w:val="18"/>
        <w:rtl w:val="0"/>
      </w:rPr>
      <w:t xml:space="preserve">     </w:t>
    </w:r>
  </w:p>
  <w:p w:rsidR="00000000" w:rsidDel="00000000" w:rsidP="00000000" w:rsidRDefault="00000000" w:rsidRPr="00000000" w14:paraId="00000095">
    <w:pPr>
      <w:pBdr>
        <w:top w:color="000000" w:space="1" w:sz="4" w:val="single"/>
        <w:left w:color="000000" w:space="4" w:sz="4" w:val="single"/>
        <w:bottom w:color="000000" w:space="1" w:sz="4" w:val="single"/>
        <w:right w:color="000000" w:space="4" w:sz="4" w:val="single"/>
      </w:pBdr>
      <w:spacing w:after="0" w:line="240" w:lineRule="auto"/>
      <w:ind w:left="10" w:right="-15" w:firstLine="689"/>
      <w:jc w:val="center"/>
      <w:rPr>
        <w:i w:val="1"/>
        <w:sz w:val="18"/>
        <w:szCs w:val="18"/>
      </w:rPr>
    </w:pPr>
    <w:r w:rsidDel="00000000" w:rsidR="00000000" w:rsidRPr="00000000">
      <w:rPr>
        <w:sz w:val="18"/>
        <w:szCs w:val="18"/>
        <w:rtl w:val="0"/>
      </w:rPr>
      <w:t xml:space="preserve">       May 1, 2023</w:t>
    </w:r>
    <w:r w:rsidDel="00000000" w:rsidR="00000000" w:rsidRPr="00000000">
      <w:rPr>
        <w:sz w:val="18"/>
        <w:szCs w:val="18"/>
      </w:rPr>
      <w:drawing>
        <wp:inline distB="114300" distT="114300" distL="114300" distR="114300">
          <wp:extent cx="628650" cy="23812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28650" cy="238125"/>
                  </a:xfrm>
                  <a:prstGeom prst="rect"/>
                  <a:ln/>
                </pic:spPr>
              </pic:pic>
            </a:graphicData>
          </a:graphic>
        </wp:inline>
      </w:drawing>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699" w:right="-5" w:hanging="1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699" w:right="-5" w:hanging="1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1">
    <w:pPr>
      <w:spacing w:after="0" w:line="240" w:lineRule="auto"/>
      <w:ind w:left="0" w:right="0" w:firstLine="0"/>
      <w:jc w:val="center"/>
      <w:rPr/>
    </w:pPr>
    <w:r w:rsidDel="00000000" w:rsidR="00000000" w:rsidRPr="00000000">
      <w:rPr>
        <w:b w:val="1"/>
        <w:sz w:val="24"/>
        <w:szCs w:val="24"/>
        <w:rtl w:val="0"/>
      </w:rPr>
      <w:t xml:space="preserve">WV AGED AND DISABLED WAIVER PROGRAM  </w:t>
    </w:r>
    <w:r w:rsidDel="00000000" w:rsidR="00000000" w:rsidRPr="00000000">
      <w:rPr>
        <w:rtl w:val="0"/>
      </w:rPr>
    </w:r>
  </w:p>
  <w:p w:rsidR="00000000" w:rsidDel="00000000" w:rsidP="00000000" w:rsidRDefault="00000000" w:rsidRPr="00000000" w14:paraId="00000092">
    <w:pPr>
      <w:spacing w:after="0" w:line="240" w:lineRule="auto"/>
      <w:ind w:left="10" w:right="-15" w:firstLine="689"/>
      <w:jc w:val="center"/>
      <w:rPr>
        <w:b w:val="1"/>
        <w:sz w:val="24"/>
        <w:szCs w:val="24"/>
      </w:rPr>
    </w:pPr>
    <w:r w:rsidDel="00000000" w:rsidR="00000000" w:rsidRPr="00000000">
      <w:rPr>
        <w:b w:val="1"/>
        <w:sz w:val="24"/>
        <w:szCs w:val="24"/>
        <w:rtl w:val="0"/>
      </w:rPr>
      <w:t xml:space="preserve">PERSONAL ATTENDANT INITIAL TRAINING VERIFICATION FORM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699" w:right="-5" w:hanging="1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49" w:hanging="1049"/>
      </w:pPr>
      <w:rPr>
        <w:rFonts w:ascii="Noto Sans Symbols" w:cs="Noto Sans Symbols" w:eastAsia="Noto Sans Symbols" w:hAnsi="Noto Sans Symbols"/>
        <w:b w:val="0"/>
        <w:i w:val="0"/>
        <w:strike w:val="0"/>
        <w:color w:val="000000"/>
        <w:sz w:val="22"/>
        <w:szCs w:val="22"/>
        <w:u w:val="none"/>
        <w:shd w:fill="auto" w:val="clear"/>
        <w:vertAlign w:val="baseline"/>
      </w:rPr>
    </w:lvl>
    <w:lvl w:ilvl="1">
      <w:start w:val="1"/>
      <w:numFmt w:val="bullet"/>
      <w:lvlText w:val="▪"/>
      <w:lvlJc w:val="left"/>
      <w:pPr>
        <w:ind w:left="1784" w:hanging="1784"/>
      </w:pPr>
      <w:rPr>
        <w:rFonts w:ascii="Noto Sans Symbols" w:cs="Noto Sans Symbols" w:eastAsia="Noto Sans Symbols" w:hAnsi="Noto Sans Symbols"/>
        <w:b w:val="0"/>
        <w:i w:val="0"/>
        <w:strike w:val="0"/>
        <w:color w:val="000000"/>
        <w:sz w:val="22"/>
        <w:szCs w:val="22"/>
        <w:u w:val="none"/>
        <w:shd w:fill="auto" w:val="clear"/>
        <w:vertAlign w:val="baseline"/>
      </w:rPr>
    </w:lvl>
    <w:lvl w:ilvl="2">
      <w:start w:val="1"/>
      <w:numFmt w:val="bullet"/>
      <w:lvlText w:val="▪"/>
      <w:lvlJc w:val="left"/>
      <w:pPr>
        <w:ind w:left="2504" w:hanging="2504"/>
      </w:pPr>
      <w:rPr>
        <w:rFonts w:ascii="Noto Sans Symbols" w:cs="Noto Sans Symbols" w:eastAsia="Noto Sans Symbols" w:hAnsi="Noto Sans Symbols"/>
        <w:b w:val="0"/>
        <w:i w:val="0"/>
        <w:strike w:val="0"/>
        <w:color w:val="000000"/>
        <w:sz w:val="22"/>
        <w:szCs w:val="22"/>
        <w:u w:val="none"/>
        <w:shd w:fill="auto" w:val="clear"/>
        <w:vertAlign w:val="baseline"/>
      </w:rPr>
    </w:lvl>
    <w:lvl w:ilvl="3">
      <w:start w:val="1"/>
      <w:numFmt w:val="bullet"/>
      <w:lvlText w:val="•"/>
      <w:lvlJc w:val="left"/>
      <w:pPr>
        <w:ind w:left="3224" w:hanging="3224"/>
      </w:pPr>
      <w:rPr>
        <w:rFonts w:ascii="Noto Sans Symbols" w:cs="Noto Sans Symbols" w:eastAsia="Noto Sans Symbols" w:hAnsi="Noto Sans Symbols"/>
        <w:b w:val="0"/>
        <w:i w:val="0"/>
        <w:strike w:val="0"/>
        <w:color w:val="000000"/>
        <w:sz w:val="22"/>
        <w:szCs w:val="22"/>
        <w:u w:val="none"/>
        <w:shd w:fill="auto" w:val="clear"/>
        <w:vertAlign w:val="baseline"/>
      </w:rPr>
    </w:lvl>
    <w:lvl w:ilvl="4">
      <w:start w:val="1"/>
      <w:numFmt w:val="bullet"/>
      <w:lvlText w:val="□"/>
      <w:lvlJc w:val="left"/>
      <w:pPr>
        <w:ind w:left="3944" w:hanging="3944"/>
      </w:pPr>
      <w:rPr>
        <w:rFonts w:ascii="Noto Sans Symbols" w:cs="Noto Sans Symbols" w:eastAsia="Noto Sans Symbols" w:hAnsi="Noto Sans Symbols"/>
        <w:b w:val="0"/>
        <w:i w:val="0"/>
        <w:strike w:val="0"/>
        <w:color w:val="000000"/>
        <w:sz w:val="22"/>
        <w:szCs w:val="22"/>
        <w:u w:val="none"/>
        <w:shd w:fill="auto" w:val="clear"/>
        <w:vertAlign w:val="baseline"/>
      </w:rPr>
    </w:lvl>
    <w:lvl w:ilvl="5">
      <w:start w:val="1"/>
      <w:numFmt w:val="bullet"/>
      <w:lvlText w:val="▪"/>
      <w:lvlJc w:val="left"/>
      <w:pPr>
        <w:ind w:left="4664" w:hanging="4664"/>
      </w:pPr>
      <w:rPr>
        <w:rFonts w:ascii="Noto Sans Symbols" w:cs="Noto Sans Symbols" w:eastAsia="Noto Sans Symbols" w:hAnsi="Noto Sans Symbols"/>
        <w:b w:val="0"/>
        <w:i w:val="0"/>
        <w:strike w:val="0"/>
        <w:color w:val="000000"/>
        <w:sz w:val="22"/>
        <w:szCs w:val="22"/>
        <w:u w:val="none"/>
        <w:shd w:fill="auto" w:val="clear"/>
        <w:vertAlign w:val="baseline"/>
      </w:rPr>
    </w:lvl>
    <w:lvl w:ilvl="6">
      <w:start w:val="1"/>
      <w:numFmt w:val="bullet"/>
      <w:lvlText w:val="•"/>
      <w:lvlJc w:val="left"/>
      <w:pPr>
        <w:ind w:left="5384" w:hanging="5384"/>
      </w:pPr>
      <w:rPr>
        <w:rFonts w:ascii="Noto Sans Symbols" w:cs="Noto Sans Symbols" w:eastAsia="Noto Sans Symbols" w:hAnsi="Noto Sans Symbols"/>
        <w:b w:val="0"/>
        <w:i w:val="0"/>
        <w:strike w:val="0"/>
        <w:color w:val="000000"/>
        <w:sz w:val="22"/>
        <w:szCs w:val="22"/>
        <w:u w:val="none"/>
        <w:shd w:fill="auto" w:val="clear"/>
        <w:vertAlign w:val="baseline"/>
      </w:rPr>
    </w:lvl>
    <w:lvl w:ilvl="7">
      <w:start w:val="1"/>
      <w:numFmt w:val="bullet"/>
      <w:lvlText w:val="□"/>
      <w:lvlJc w:val="left"/>
      <w:pPr>
        <w:ind w:left="6104" w:hanging="6104"/>
      </w:pPr>
      <w:rPr>
        <w:rFonts w:ascii="Noto Sans Symbols" w:cs="Noto Sans Symbols" w:eastAsia="Noto Sans Symbols" w:hAnsi="Noto Sans Symbols"/>
        <w:b w:val="0"/>
        <w:i w:val="0"/>
        <w:strike w:val="0"/>
        <w:color w:val="000000"/>
        <w:sz w:val="22"/>
        <w:szCs w:val="22"/>
        <w:u w:val="none"/>
        <w:shd w:fill="auto" w:val="clear"/>
        <w:vertAlign w:val="baseline"/>
      </w:rPr>
    </w:lvl>
    <w:lvl w:ilvl="8">
      <w:start w:val="1"/>
      <w:numFmt w:val="bullet"/>
      <w:lvlText w:val="▪"/>
      <w:lvlJc w:val="left"/>
      <w:pPr>
        <w:ind w:left="6824" w:hanging="6824"/>
      </w:pPr>
      <w:rPr>
        <w:rFonts w:ascii="Noto Sans Symbols" w:cs="Noto Sans Symbols" w:eastAsia="Noto Sans Symbols" w:hAnsi="Noto Sans Symbols"/>
        <w:b w:val="0"/>
        <w:i w:val="0"/>
        <w:strike w:val="0"/>
        <w:color w:val="000000"/>
        <w:sz w:val="22"/>
        <w:szCs w:val="22"/>
        <w:u w:val="none"/>
        <w:shd w:fill="auto" w:val="clear"/>
        <w:vertAlign w:val="baseline"/>
      </w:rPr>
    </w:lvl>
  </w:abstractNum>
  <w:abstractNum w:abstractNumId="2">
    <w:lvl w:ilvl="0">
      <w:start w:val="1"/>
      <w:numFmt w:val="upperRoman"/>
      <w:lvlText w:val="%1."/>
      <w:lvlJc w:val="left"/>
      <w:pPr>
        <w:ind w:left="1340" w:hanging="720"/>
      </w:pPr>
      <w:rPr>
        <w:b w:val="1"/>
        <w:sz w:val="24"/>
        <w:szCs w:val="24"/>
      </w:rPr>
    </w:lvl>
    <w:lvl w:ilvl="1">
      <w:start w:val="1"/>
      <w:numFmt w:val="lowerLetter"/>
      <w:lvlText w:val="%2."/>
      <w:lvlJc w:val="left"/>
      <w:pPr>
        <w:ind w:left="1700" w:hanging="360"/>
      </w:pPr>
      <w:rPr/>
    </w:lvl>
    <w:lvl w:ilvl="2">
      <w:start w:val="1"/>
      <w:numFmt w:val="lowerRoman"/>
      <w:lvlText w:val="%3."/>
      <w:lvlJc w:val="right"/>
      <w:pPr>
        <w:ind w:left="2420" w:hanging="180"/>
      </w:pPr>
      <w:rPr/>
    </w:lvl>
    <w:lvl w:ilvl="3">
      <w:start w:val="1"/>
      <w:numFmt w:val="decimal"/>
      <w:lvlText w:val="%4."/>
      <w:lvlJc w:val="left"/>
      <w:pPr>
        <w:ind w:left="3140" w:hanging="360"/>
      </w:pPr>
      <w:rPr/>
    </w:lvl>
    <w:lvl w:ilvl="4">
      <w:start w:val="1"/>
      <w:numFmt w:val="lowerLetter"/>
      <w:lvlText w:val="%5."/>
      <w:lvlJc w:val="left"/>
      <w:pPr>
        <w:ind w:left="3860" w:hanging="360"/>
      </w:pPr>
      <w:rPr/>
    </w:lvl>
    <w:lvl w:ilvl="5">
      <w:start w:val="1"/>
      <w:numFmt w:val="lowerRoman"/>
      <w:lvlText w:val="%6."/>
      <w:lvlJc w:val="right"/>
      <w:pPr>
        <w:ind w:left="4580" w:hanging="180"/>
      </w:pPr>
      <w:rPr/>
    </w:lvl>
    <w:lvl w:ilvl="6">
      <w:start w:val="1"/>
      <w:numFmt w:val="decimal"/>
      <w:lvlText w:val="%7."/>
      <w:lvlJc w:val="left"/>
      <w:pPr>
        <w:ind w:left="5300" w:hanging="360"/>
      </w:pPr>
      <w:rPr/>
    </w:lvl>
    <w:lvl w:ilvl="7">
      <w:start w:val="1"/>
      <w:numFmt w:val="lowerLetter"/>
      <w:lvlText w:val="%8."/>
      <w:lvlJc w:val="left"/>
      <w:pPr>
        <w:ind w:left="6020" w:hanging="360"/>
      </w:pPr>
      <w:rPr/>
    </w:lvl>
    <w:lvl w:ilvl="8">
      <w:start w:val="1"/>
      <w:numFmt w:val="lowerRoman"/>
      <w:lvlText w:val="%9."/>
      <w:lvlJc w:val="right"/>
      <w:pPr>
        <w:ind w:left="6740" w:hanging="180"/>
      </w:pPr>
      <w:rPr/>
    </w:lvl>
  </w:abstractNum>
  <w:abstractNum w:abstractNumId="3">
    <w:lvl w:ilvl="0">
      <w:start w:val="1"/>
      <w:numFmt w:val="lowerLetter"/>
      <w:lvlText w:val="%1)"/>
      <w:lvlJc w:val="left"/>
      <w:pPr>
        <w:ind w:left="1049" w:hanging="1049"/>
      </w:pPr>
      <w:rPr>
        <w:b w:val="0"/>
        <w:i w:val="0"/>
        <w:strike w:val="0"/>
        <w:color w:val="000000"/>
        <w:sz w:val="22"/>
        <w:szCs w:val="22"/>
        <w:u w:val="none"/>
        <w:shd w:fill="auto" w:val="clear"/>
        <w:vertAlign w:val="baseline"/>
      </w:rPr>
    </w:lvl>
    <w:lvl w:ilvl="1">
      <w:start w:val="1"/>
      <w:numFmt w:val="bullet"/>
      <w:lvlText w:val="▪"/>
      <w:lvlJc w:val="left"/>
      <w:pPr>
        <w:ind w:left="1784" w:hanging="1784"/>
      </w:pPr>
      <w:rPr>
        <w:rFonts w:ascii="Noto Sans Symbols" w:cs="Noto Sans Symbols" w:eastAsia="Noto Sans Symbols" w:hAnsi="Noto Sans Symbols"/>
        <w:b w:val="0"/>
        <w:i w:val="0"/>
        <w:strike w:val="0"/>
        <w:color w:val="000000"/>
        <w:sz w:val="22"/>
        <w:szCs w:val="22"/>
        <w:u w:val="none"/>
        <w:shd w:fill="auto" w:val="clear"/>
        <w:vertAlign w:val="baseline"/>
      </w:rPr>
    </w:lvl>
    <w:lvl w:ilvl="2">
      <w:start w:val="1"/>
      <w:numFmt w:val="bullet"/>
      <w:lvlText w:val="▪"/>
      <w:lvlJc w:val="left"/>
      <w:pPr>
        <w:ind w:left="2504" w:hanging="2504"/>
      </w:pPr>
      <w:rPr>
        <w:rFonts w:ascii="Noto Sans Symbols" w:cs="Noto Sans Symbols" w:eastAsia="Noto Sans Symbols" w:hAnsi="Noto Sans Symbols"/>
        <w:b w:val="0"/>
        <w:i w:val="0"/>
        <w:strike w:val="0"/>
        <w:color w:val="000000"/>
        <w:sz w:val="22"/>
        <w:szCs w:val="22"/>
        <w:u w:val="none"/>
        <w:shd w:fill="auto" w:val="clear"/>
        <w:vertAlign w:val="baseline"/>
      </w:rPr>
    </w:lvl>
    <w:lvl w:ilvl="3">
      <w:start w:val="1"/>
      <w:numFmt w:val="bullet"/>
      <w:lvlText w:val="•"/>
      <w:lvlJc w:val="left"/>
      <w:pPr>
        <w:ind w:left="3224" w:hanging="3224"/>
      </w:pPr>
      <w:rPr>
        <w:rFonts w:ascii="Noto Sans Symbols" w:cs="Noto Sans Symbols" w:eastAsia="Noto Sans Symbols" w:hAnsi="Noto Sans Symbols"/>
        <w:b w:val="0"/>
        <w:i w:val="0"/>
        <w:strike w:val="0"/>
        <w:color w:val="000000"/>
        <w:sz w:val="22"/>
        <w:szCs w:val="22"/>
        <w:u w:val="none"/>
        <w:shd w:fill="auto" w:val="clear"/>
        <w:vertAlign w:val="baseline"/>
      </w:rPr>
    </w:lvl>
    <w:lvl w:ilvl="4">
      <w:start w:val="1"/>
      <w:numFmt w:val="bullet"/>
      <w:lvlText w:val="□"/>
      <w:lvlJc w:val="left"/>
      <w:pPr>
        <w:ind w:left="3944" w:hanging="3944"/>
      </w:pPr>
      <w:rPr>
        <w:rFonts w:ascii="Noto Sans Symbols" w:cs="Noto Sans Symbols" w:eastAsia="Noto Sans Symbols" w:hAnsi="Noto Sans Symbols"/>
        <w:b w:val="0"/>
        <w:i w:val="0"/>
        <w:strike w:val="0"/>
        <w:color w:val="000000"/>
        <w:sz w:val="22"/>
        <w:szCs w:val="22"/>
        <w:u w:val="none"/>
        <w:shd w:fill="auto" w:val="clear"/>
        <w:vertAlign w:val="baseline"/>
      </w:rPr>
    </w:lvl>
    <w:lvl w:ilvl="5">
      <w:start w:val="1"/>
      <w:numFmt w:val="bullet"/>
      <w:lvlText w:val="▪"/>
      <w:lvlJc w:val="left"/>
      <w:pPr>
        <w:ind w:left="4664" w:hanging="4664"/>
      </w:pPr>
      <w:rPr>
        <w:rFonts w:ascii="Noto Sans Symbols" w:cs="Noto Sans Symbols" w:eastAsia="Noto Sans Symbols" w:hAnsi="Noto Sans Symbols"/>
        <w:b w:val="0"/>
        <w:i w:val="0"/>
        <w:strike w:val="0"/>
        <w:color w:val="000000"/>
        <w:sz w:val="22"/>
        <w:szCs w:val="22"/>
        <w:u w:val="none"/>
        <w:shd w:fill="auto" w:val="clear"/>
        <w:vertAlign w:val="baseline"/>
      </w:rPr>
    </w:lvl>
    <w:lvl w:ilvl="6">
      <w:start w:val="1"/>
      <w:numFmt w:val="bullet"/>
      <w:lvlText w:val="•"/>
      <w:lvlJc w:val="left"/>
      <w:pPr>
        <w:ind w:left="5384" w:hanging="5384"/>
      </w:pPr>
      <w:rPr>
        <w:rFonts w:ascii="Noto Sans Symbols" w:cs="Noto Sans Symbols" w:eastAsia="Noto Sans Symbols" w:hAnsi="Noto Sans Symbols"/>
        <w:b w:val="0"/>
        <w:i w:val="0"/>
        <w:strike w:val="0"/>
        <w:color w:val="000000"/>
        <w:sz w:val="22"/>
        <w:szCs w:val="22"/>
        <w:u w:val="none"/>
        <w:shd w:fill="auto" w:val="clear"/>
        <w:vertAlign w:val="baseline"/>
      </w:rPr>
    </w:lvl>
    <w:lvl w:ilvl="7">
      <w:start w:val="1"/>
      <w:numFmt w:val="bullet"/>
      <w:lvlText w:val="□"/>
      <w:lvlJc w:val="left"/>
      <w:pPr>
        <w:ind w:left="6104" w:hanging="6104"/>
      </w:pPr>
      <w:rPr>
        <w:rFonts w:ascii="Noto Sans Symbols" w:cs="Noto Sans Symbols" w:eastAsia="Noto Sans Symbols" w:hAnsi="Noto Sans Symbols"/>
        <w:b w:val="0"/>
        <w:i w:val="0"/>
        <w:strike w:val="0"/>
        <w:color w:val="000000"/>
        <w:sz w:val="22"/>
        <w:szCs w:val="22"/>
        <w:u w:val="none"/>
        <w:shd w:fill="auto" w:val="clear"/>
        <w:vertAlign w:val="baseline"/>
      </w:rPr>
    </w:lvl>
    <w:lvl w:ilvl="8">
      <w:start w:val="1"/>
      <w:numFmt w:val="bullet"/>
      <w:lvlText w:val="▪"/>
      <w:lvlJc w:val="left"/>
      <w:pPr>
        <w:ind w:left="6824" w:hanging="6824"/>
      </w:pPr>
      <w:rPr>
        <w:rFonts w:ascii="Noto Sans Symbols" w:cs="Noto Sans Symbols" w:eastAsia="Noto Sans Symbols" w:hAnsi="Noto Sans Symbols"/>
        <w:b w:val="0"/>
        <w:i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spacing w:after="2" w:line="236" w:lineRule="auto"/>
        <w:ind w:left="699" w:right="-5" w:hanging="1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7.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sdzi5NgqTjtgX9dr+jyDuniH1Q==">CgMxLjAyCGguZ2pkZ3hzOAByITFCblVVYW9NbmdFZmF4aHpIcGE5SmJ0TURvQ1dxZkJSdg==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